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C45BD" w:rsidRPr="006C45BD" w:rsidTr="006C45BD">
        <w:trPr>
          <w:tblCellSpacing w:w="0" w:type="dxa"/>
        </w:trPr>
        <w:tc>
          <w:tcPr>
            <w:tcW w:w="3348" w:type="dxa"/>
            <w:tcMar>
              <w:top w:w="0" w:type="dxa"/>
              <w:left w:w="108" w:type="dxa"/>
              <w:bottom w:w="0" w:type="dxa"/>
              <w:right w:w="108" w:type="dxa"/>
            </w:tcMar>
            <w:hideMark/>
          </w:tcPr>
          <w:p w:rsidR="006C45BD" w:rsidRPr="006C45BD" w:rsidRDefault="006C45BD" w:rsidP="006C45BD">
            <w:pPr>
              <w:spacing w:before="120" w:after="120" w:line="234" w:lineRule="atLeast"/>
              <w:jc w:val="center"/>
              <w:rPr>
                <w:rFonts w:ascii="Times New Roman" w:eastAsia="Times New Roman" w:hAnsi="Times New Roman" w:cs="Times New Roman"/>
                <w:sz w:val="28"/>
                <w:szCs w:val="28"/>
              </w:rPr>
            </w:pPr>
            <w:r w:rsidRPr="006C45BD">
              <w:rPr>
                <w:rFonts w:ascii="Times New Roman" w:eastAsia="Times New Roman" w:hAnsi="Times New Roman" w:cs="Times New Roman"/>
                <w:b/>
                <w:bCs/>
                <w:sz w:val="28"/>
                <w:szCs w:val="28"/>
                <w:lang w:val="vi-VN"/>
              </w:rPr>
              <w:t>ỦY BAN NHÂN DÂN</w:t>
            </w:r>
            <w:r w:rsidRPr="006C45BD">
              <w:rPr>
                <w:rFonts w:ascii="Times New Roman" w:eastAsia="Times New Roman" w:hAnsi="Times New Roman" w:cs="Times New Roman"/>
                <w:b/>
                <w:bCs/>
                <w:sz w:val="28"/>
                <w:szCs w:val="28"/>
                <w:lang w:val="vi-VN"/>
              </w:rPr>
              <w:br/>
              <w:t>TỈNH GIA LAI</w:t>
            </w:r>
            <w:r w:rsidRPr="006C45BD">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6C45BD" w:rsidRPr="006C45BD" w:rsidRDefault="006C45BD" w:rsidP="006C45BD">
            <w:pPr>
              <w:spacing w:before="120" w:after="120" w:line="234" w:lineRule="atLeast"/>
              <w:jc w:val="center"/>
              <w:rPr>
                <w:rFonts w:ascii="Times New Roman" w:eastAsia="Times New Roman" w:hAnsi="Times New Roman" w:cs="Times New Roman"/>
                <w:sz w:val="28"/>
                <w:szCs w:val="28"/>
              </w:rPr>
            </w:pPr>
            <w:r w:rsidRPr="006C45BD">
              <w:rPr>
                <w:rFonts w:ascii="Times New Roman" w:eastAsia="Times New Roman" w:hAnsi="Times New Roman" w:cs="Times New Roman"/>
                <w:b/>
                <w:bCs/>
                <w:sz w:val="28"/>
                <w:szCs w:val="28"/>
                <w:lang w:val="vi-VN"/>
              </w:rPr>
              <w:t>CỘNG HÒA XÃ HỘI CHỦ NGHĨA VIỆT NAM</w:t>
            </w:r>
            <w:r w:rsidRPr="006C45BD">
              <w:rPr>
                <w:rFonts w:ascii="Times New Roman" w:eastAsia="Times New Roman" w:hAnsi="Times New Roman" w:cs="Times New Roman"/>
                <w:b/>
                <w:bCs/>
                <w:sz w:val="28"/>
                <w:szCs w:val="28"/>
                <w:lang w:val="vi-VN"/>
              </w:rPr>
              <w:br/>
              <w:t>Độc lập - Tự do - Hạnh phúc</w:t>
            </w:r>
            <w:r w:rsidRPr="006C45BD">
              <w:rPr>
                <w:rFonts w:ascii="Times New Roman" w:eastAsia="Times New Roman" w:hAnsi="Times New Roman" w:cs="Times New Roman"/>
                <w:b/>
                <w:bCs/>
                <w:sz w:val="28"/>
                <w:szCs w:val="28"/>
                <w:lang w:val="vi-VN"/>
              </w:rPr>
              <w:br/>
              <w:t>---------------</w:t>
            </w:r>
          </w:p>
        </w:tc>
      </w:tr>
      <w:tr w:rsidR="006C45BD" w:rsidRPr="006C45BD" w:rsidTr="006C45BD">
        <w:trPr>
          <w:tblCellSpacing w:w="0" w:type="dxa"/>
        </w:trPr>
        <w:tc>
          <w:tcPr>
            <w:tcW w:w="3348" w:type="dxa"/>
            <w:tcMar>
              <w:top w:w="0" w:type="dxa"/>
              <w:left w:w="108" w:type="dxa"/>
              <w:bottom w:w="0" w:type="dxa"/>
              <w:right w:w="108" w:type="dxa"/>
            </w:tcMar>
            <w:hideMark/>
          </w:tcPr>
          <w:p w:rsidR="006C45BD" w:rsidRPr="006C45BD" w:rsidRDefault="006C45BD" w:rsidP="006C45BD">
            <w:pPr>
              <w:spacing w:before="120" w:after="120" w:line="234" w:lineRule="atLeast"/>
              <w:jc w:val="center"/>
              <w:rPr>
                <w:rFonts w:ascii="Times New Roman" w:eastAsia="Times New Roman" w:hAnsi="Times New Roman" w:cs="Times New Roman"/>
                <w:sz w:val="28"/>
                <w:szCs w:val="28"/>
              </w:rPr>
            </w:pPr>
            <w:r w:rsidRPr="006C45BD">
              <w:rPr>
                <w:rFonts w:ascii="Times New Roman" w:eastAsia="Times New Roman" w:hAnsi="Times New Roman" w:cs="Times New Roman"/>
                <w:sz w:val="28"/>
                <w:szCs w:val="28"/>
                <w:lang w:val="vi-VN"/>
              </w:rPr>
              <w:t>Số:</w:t>
            </w:r>
            <w:r w:rsidRPr="006C45BD">
              <w:rPr>
                <w:rFonts w:ascii="Times New Roman" w:eastAsia="Times New Roman" w:hAnsi="Times New Roman" w:cs="Times New Roman"/>
                <w:sz w:val="28"/>
                <w:szCs w:val="28"/>
              </w:rPr>
              <w:t> 384</w:t>
            </w:r>
            <w:r w:rsidRPr="006C45BD">
              <w:rPr>
                <w:rFonts w:ascii="Times New Roman" w:eastAsia="Times New Roman" w:hAnsi="Times New Roman" w:cs="Times New Roman"/>
                <w:sz w:val="28"/>
                <w:szCs w:val="28"/>
                <w:lang w:val="vi-VN"/>
              </w:rPr>
              <w:t>/QĐ-UBND</w:t>
            </w:r>
          </w:p>
        </w:tc>
        <w:tc>
          <w:tcPr>
            <w:tcW w:w="5508" w:type="dxa"/>
            <w:tcMar>
              <w:top w:w="0" w:type="dxa"/>
              <w:left w:w="108" w:type="dxa"/>
              <w:bottom w:w="0" w:type="dxa"/>
              <w:right w:w="108" w:type="dxa"/>
            </w:tcMar>
            <w:hideMark/>
          </w:tcPr>
          <w:p w:rsidR="006C45BD" w:rsidRPr="006C45BD" w:rsidRDefault="006C45BD" w:rsidP="006C45BD">
            <w:pPr>
              <w:spacing w:before="120" w:after="120" w:line="234" w:lineRule="atLeast"/>
              <w:jc w:val="right"/>
              <w:rPr>
                <w:rFonts w:ascii="Times New Roman" w:eastAsia="Times New Roman" w:hAnsi="Times New Roman" w:cs="Times New Roman"/>
                <w:sz w:val="28"/>
                <w:szCs w:val="28"/>
              </w:rPr>
            </w:pPr>
            <w:r w:rsidRPr="006C45BD">
              <w:rPr>
                <w:rFonts w:ascii="Times New Roman" w:eastAsia="Times New Roman" w:hAnsi="Times New Roman" w:cs="Times New Roman"/>
                <w:i/>
                <w:iCs/>
                <w:sz w:val="28"/>
                <w:szCs w:val="28"/>
                <w:lang w:val="vi-VN"/>
              </w:rPr>
              <w:t>Gia Lai, ngày </w:t>
            </w:r>
            <w:r w:rsidRPr="006C45BD">
              <w:rPr>
                <w:rFonts w:ascii="Times New Roman" w:eastAsia="Times New Roman" w:hAnsi="Times New Roman" w:cs="Times New Roman"/>
                <w:i/>
                <w:iCs/>
                <w:sz w:val="28"/>
                <w:szCs w:val="28"/>
              </w:rPr>
              <w:t>05</w:t>
            </w:r>
            <w:r w:rsidRPr="006C45BD">
              <w:rPr>
                <w:rFonts w:ascii="Times New Roman" w:eastAsia="Times New Roman" w:hAnsi="Times New Roman" w:cs="Times New Roman"/>
                <w:i/>
                <w:iCs/>
                <w:sz w:val="28"/>
                <w:szCs w:val="28"/>
                <w:lang w:val="vi-VN"/>
              </w:rPr>
              <w:t> tháng </w:t>
            </w:r>
            <w:r w:rsidRPr="006C45BD">
              <w:rPr>
                <w:rFonts w:ascii="Times New Roman" w:eastAsia="Times New Roman" w:hAnsi="Times New Roman" w:cs="Times New Roman"/>
                <w:i/>
                <w:iCs/>
                <w:sz w:val="28"/>
                <w:szCs w:val="28"/>
              </w:rPr>
              <w:t>3</w:t>
            </w:r>
            <w:r w:rsidRPr="006C45BD">
              <w:rPr>
                <w:rFonts w:ascii="Times New Roman" w:eastAsia="Times New Roman" w:hAnsi="Times New Roman" w:cs="Times New Roman"/>
                <w:i/>
                <w:iCs/>
                <w:sz w:val="28"/>
                <w:szCs w:val="28"/>
                <w:lang w:val="vi-VN"/>
              </w:rPr>
              <w:t> năm 201</w:t>
            </w:r>
            <w:r w:rsidRPr="006C45BD">
              <w:rPr>
                <w:rFonts w:ascii="Times New Roman" w:eastAsia="Times New Roman" w:hAnsi="Times New Roman" w:cs="Times New Roman"/>
                <w:i/>
                <w:iCs/>
                <w:sz w:val="28"/>
                <w:szCs w:val="28"/>
              </w:rPr>
              <w:t>9</w:t>
            </w:r>
          </w:p>
        </w:tc>
      </w:tr>
    </w:tbl>
    <w:p w:rsidR="006C45BD" w:rsidRPr="006C45BD" w:rsidRDefault="006C45BD" w:rsidP="006C45BD">
      <w:pPr>
        <w:shd w:val="clear" w:color="auto" w:fill="FFFFFF"/>
        <w:spacing w:before="120" w:after="120" w:line="234" w:lineRule="atLeast"/>
        <w:ind w:left="3600" w:firstLine="720"/>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QUYẾT ĐỊNH</w:t>
      </w:r>
    </w:p>
    <w:p w:rsidR="006C45BD" w:rsidRPr="006C45BD" w:rsidRDefault="006C45BD" w:rsidP="006C45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VỀ VIỆC CÔNG BỐ DANH MỤC GỒM 01 THỦ TỤC HÀNH CHÍNH MỚI TRONG LĨNH VỰC NÔNG NGHIỆP VÀ PHÁT TRIỂN NÔNG THÔN THUỘC THẨM QUYỀN GIẢI QUYẾT CỦA UBND CÁC XÃ, PHƯỜNG, THỊ TRẤN</w:t>
      </w:r>
    </w:p>
    <w:p w:rsidR="006C45BD" w:rsidRPr="006C45BD" w:rsidRDefault="006C45BD" w:rsidP="006C45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CHỦ TỊCH ỦY BAN NHÂN DÂN TỈNH</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i/>
          <w:iCs/>
          <w:color w:val="000000"/>
          <w:sz w:val="28"/>
          <w:szCs w:val="28"/>
          <w:lang w:val="vi-VN"/>
        </w:rPr>
        <w:t>Căn cứ Luật Tổ chức chính quyền địa phương ngày 19/6/2015;</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i/>
          <w:iCs/>
          <w:color w:val="000000"/>
          <w:sz w:val="28"/>
          <w:szCs w:val="28"/>
          <w:lang w:val="vi-VN"/>
        </w:rPr>
        <w:t>Căn cứ Nghị định số 63/2010/NĐ-CP ngày 08/6/2010 của Chính phủ về kiểm soát thủ tục hành chính;</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i/>
          <w:iCs/>
          <w:color w:val="000000"/>
          <w:sz w:val="28"/>
          <w:szCs w:val="28"/>
          <w:lang w:val="vi-VN"/>
        </w:rPr>
        <w:t>Căn cứ Nghị định số 92/2017/NĐ-CP ngày 07/8/2017 của Chính phủ về việc sửa đổi, bổ sung một số điều của các Nghị định liên quan đến kiểm soát thủ tục hành chính;</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i/>
          <w:iCs/>
          <w:color w:val="000000"/>
          <w:sz w:val="28"/>
          <w:szCs w:val="28"/>
          <w:lang w:val="vi-VN"/>
        </w:rPr>
        <w:t>Căn cứ Thông tư số 02/2017/TT-VPCP ngày 31/10/2017 của Bộ trưởng, Chủ nhiệm Văn phòng Chính phủ hướng dẫn về nghiệp vụ kiểm soát thủ tục hành chính;</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i/>
          <w:iCs/>
          <w:color w:val="000000"/>
          <w:sz w:val="28"/>
          <w:szCs w:val="28"/>
          <w:lang w:val="vi-VN"/>
        </w:rPr>
        <w:t>Xét đề nghị của Giám đốc Sở Nông nghiệp và Phát triển nông thôn tại Tờ trình số 26/TTr-SNNPTNT ngày 27/02/2019,</w:t>
      </w:r>
    </w:p>
    <w:p w:rsidR="006C45BD" w:rsidRPr="006C45BD" w:rsidRDefault="006C45BD" w:rsidP="006C45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QUYẾT ĐỊNH:</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Điều 1.</w:t>
      </w:r>
      <w:r w:rsidRPr="006C45BD">
        <w:rPr>
          <w:rFonts w:ascii="Times New Roman" w:eastAsia="Times New Roman" w:hAnsi="Times New Roman" w:cs="Times New Roman"/>
          <w:color w:val="000000"/>
          <w:sz w:val="28"/>
          <w:szCs w:val="28"/>
          <w:lang w:val="vi-VN"/>
        </w:rPr>
        <w:t> Công bố kèm theo Quyết định này Danh mục gồm 01 thủ tục hành chính mới thuộc thẩm quyền giải quyết của UBND các xã, phường, thị tr</w:t>
      </w:r>
      <w:r w:rsidRPr="006C45BD">
        <w:rPr>
          <w:rFonts w:ascii="Times New Roman" w:eastAsia="Times New Roman" w:hAnsi="Times New Roman" w:cs="Times New Roman"/>
          <w:color w:val="000000"/>
          <w:sz w:val="28"/>
          <w:szCs w:val="28"/>
        </w:rPr>
        <w:t>ấ</w:t>
      </w:r>
      <w:r w:rsidRPr="006C45BD">
        <w:rPr>
          <w:rFonts w:ascii="Times New Roman" w:eastAsia="Times New Roman" w:hAnsi="Times New Roman" w:cs="Times New Roman"/>
          <w:color w:val="000000"/>
          <w:sz w:val="28"/>
          <w:szCs w:val="28"/>
          <w:lang w:val="vi-VN"/>
        </w:rPr>
        <w:t>n theo Quyết định số 2519/Q</w:t>
      </w:r>
      <w:r w:rsidRPr="006C45BD">
        <w:rPr>
          <w:rFonts w:ascii="Times New Roman" w:eastAsia="Times New Roman" w:hAnsi="Times New Roman" w:cs="Times New Roman"/>
          <w:color w:val="000000"/>
          <w:sz w:val="28"/>
          <w:szCs w:val="28"/>
        </w:rPr>
        <w:t>Đ</w:t>
      </w:r>
      <w:r w:rsidRPr="006C45BD">
        <w:rPr>
          <w:rFonts w:ascii="Times New Roman" w:eastAsia="Times New Roman" w:hAnsi="Times New Roman" w:cs="Times New Roman"/>
          <w:color w:val="000000"/>
          <w:sz w:val="28"/>
          <w:szCs w:val="28"/>
          <w:lang w:val="vi-VN"/>
        </w:rPr>
        <w:t>-BNN-KHCNL ngày 29/6/2018 của Bộ Trưởng Bộ Nông nghiệp và Phát triển nông thôn về việc công b</w:t>
      </w:r>
      <w:r w:rsidRPr="006C45BD">
        <w:rPr>
          <w:rFonts w:ascii="Times New Roman" w:eastAsia="Times New Roman" w:hAnsi="Times New Roman" w:cs="Times New Roman"/>
          <w:color w:val="000000"/>
          <w:sz w:val="28"/>
          <w:szCs w:val="28"/>
        </w:rPr>
        <w:t>ố </w:t>
      </w:r>
      <w:r w:rsidRPr="006C45BD">
        <w:rPr>
          <w:rFonts w:ascii="Times New Roman" w:eastAsia="Times New Roman" w:hAnsi="Times New Roman" w:cs="Times New Roman"/>
          <w:color w:val="000000"/>
          <w:sz w:val="28"/>
          <w:szCs w:val="28"/>
          <w:lang w:val="vi-VN"/>
        </w:rPr>
        <w:t>thủ tục hành chính được thay th</w:t>
      </w:r>
      <w:r w:rsidRPr="006C45BD">
        <w:rPr>
          <w:rFonts w:ascii="Times New Roman" w:eastAsia="Times New Roman" w:hAnsi="Times New Roman" w:cs="Times New Roman"/>
          <w:color w:val="000000"/>
          <w:sz w:val="28"/>
          <w:szCs w:val="28"/>
        </w:rPr>
        <w:t>ế </w:t>
      </w:r>
      <w:r w:rsidRPr="006C45BD">
        <w:rPr>
          <w:rFonts w:ascii="Times New Roman" w:eastAsia="Times New Roman" w:hAnsi="Times New Roman" w:cs="Times New Roman"/>
          <w:color w:val="000000"/>
          <w:sz w:val="28"/>
          <w:szCs w:val="28"/>
          <w:lang w:val="vi-VN"/>
        </w:rPr>
        <w:t>lĩnh vực Nông nghiệp và Phát triển nông thôn thuộc phạm vi chức năng quản lý của Bộ Nông nghiệp và Phát triển nông thôn </w:t>
      </w:r>
      <w:r w:rsidRPr="006C45BD">
        <w:rPr>
          <w:rFonts w:ascii="Times New Roman" w:eastAsia="Times New Roman" w:hAnsi="Times New Roman" w:cs="Times New Roman"/>
          <w:i/>
          <w:iCs/>
          <w:color w:val="000000"/>
          <w:sz w:val="28"/>
          <w:szCs w:val="28"/>
          <w:lang w:val="vi-VN"/>
        </w:rPr>
        <w:t>(Phụ lục kèm theo).</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Điều 2.</w:t>
      </w:r>
      <w:r w:rsidRPr="006C45BD">
        <w:rPr>
          <w:rFonts w:ascii="Times New Roman" w:eastAsia="Times New Roman" w:hAnsi="Times New Roman" w:cs="Times New Roman"/>
          <w:color w:val="000000"/>
          <w:sz w:val="28"/>
          <w:szCs w:val="28"/>
          <w:lang w:val="vi-VN"/>
        </w:rPr>
        <w:t> Quyết định này có hiệu lực thi hành kể từ ngày ký.</w:t>
      </w:r>
    </w:p>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Chánh Văn phòng UBND tỉnh, Giám đốc Sở Nông nghiệp và Phát triển nông thôn; Chủ tịch UBND các huyện, thị xã, thành phố; Chủ tịch UBND các xã, phường, thị trấn </w:t>
      </w:r>
      <w:r w:rsidRPr="006C45BD">
        <w:rPr>
          <w:rFonts w:ascii="Times New Roman" w:eastAsia="Times New Roman" w:hAnsi="Times New Roman" w:cs="Times New Roman"/>
          <w:color w:val="000000"/>
          <w:sz w:val="28"/>
          <w:szCs w:val="28"/>
        </w:rPr>
        <w:t>và các </w:t>
      </w:r>
      <w:r w:rsidRPr="006C45BD">
        <w:rPr>
          <w:rFonts w:ascii="Times New Roman" w:eastAsia="Times New Roman" w:hAnsi="Times New Roman" w:cs="Times New Roman"/>
          <w:color w:val="000000"/>
          <w:sz w:val="28"/>
          <w:szCs w:val="28"/>
          <w:lang w:val="vi-VN"/>
        </w:rPr>
        <w:t>tổ chức, cá nhân có liên quan chịu trách nhiệm thi hành Quyết định này</w:t>
      </w:r>
      <w:r w:rsidRPr="006C45BD">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C45BD" w:rsidRPr="006C45BD" w:rsidTr="006C45BD">
        <w:trPr>
          <w:tblCellSpacing w:w="0" w:type="dxa"/>
        </w:trPr>
        <w:tc>
          <w:tcPr>
            <w:tcW w:w="4428" w:type="dxa"/>
            <w:tcMar>
              <w:top w:w="0" w:type="dxa"/>
              <w:left w:w="108" w:type="dxa"/>
              <w:bottom w:w="0" w:type="dxa"/>
              <w:right w:w="108" w:type="dxa"/>
            </w:tcMar>
            <w:hideMark/>
          </w:tcPr>
          <w:p w:rsidR="006C45BD" w:rsidRPr="006C45BD" w:rsidRDefault="006C45BD" w:rsidP="006C45BD">
            <w:pPr>
              <w:spacing w:before="120" w:after="120" w:line="234" w:lineRule="atLeast"/>
              <w:rPr>
                <w:rFonts w:ascii="Times New Roman" w:eastAsia="Times New Roman" w:hAnsi="Times New Roman" w:cs="Times New Roman"/>
                <w:sz w:val="28"/>
                <w:szCs w:val="28"/>
              </w:rPr>
            </w:pPr>
            <w:r w:rsidRPr="006C45BD">
              <w:rPr>
                <w:rFonts w:ascii="Times New Roman" w:eastAsia="Times New Roman" w:hAnsi="Times New Roman" w:cs="Times New Roman"/>
                <w:b/>
                <w:bCs/>
                <w:i/>
                <w:iCs/>
                <w:sz w:val="28"/>
                <w:szCs w:val="28"/>
                <w:lang w:val="vi-VN"/>
              </w:rPr>
              <w:t>Nơi nhận:</w:t>
            </w:r>
            <w:r w:rsidRPr="006C45BD">
              <w:rPr>
                <w:rFonts w:ascii="Times New Roman" w:eastAsia="Times New Roman" w:hAnsi="Times New Roman" w:cs="Times New Roman"/>
                <w:b/>
                <w:bCs/>
                <w:i/>
                <w:iCs/>
                <w:sz w:val="28"/>
                <w:szCs w:val="28"/>
                <w:lang w:val="vi-VN"/>
              </w:rPr>
              <w:br/>
            </w:r>
            <w:r w:rsidRPr="006C45BD">
              <w:rPr>
                <w:rFonts w:ascii="Times New Roman" w:eastAsia="Times New Roman" w:hAnsi="Times New Roman" w:cs="Times New Roman"/>
                <w:sz w:val="24"/>
                <w:szCs w:val="24"/>
                <w:lang w:val="vi-VN"/>
              </w:rPr>
              <w:t>- Như Điều 2;</w:t>
            </w:r>
            <w:r w:rsidRPr="006C45BD">
              <w:rPr>
                <w:rFonts w:ascii="Times New Roman" w:eastAsia="Times New Roman" w:hAnsi="Times New Roman" w:cs="Times New Roman"/>
                <w:sz w:val="24"/>
                <w:szCs w:val="24"/>
                <w:lang w:val="vi-VN"/>
              </w:rPr>
              <w:br/>
              <w:t>- Cục KSTTHC - Văn phòng Chính phủ;</w:t>
            </w:r>
            <w:r w:rsidRPr="006C45BD">
              <w:rPr>
                <w:rFonts w:ascii="Times New Roman" w:eastAsia="Times New Roman" w:hAnsi="Times New Roman" w:cs="Times New Roman"/>
                <w:sz w:val="24"/>
                <w:szCs w:val="24"/>
                <w:lang w:val="vi-VN"/>
              </w:rPr>
              <w:br/>
              <w:t>- UBND cấp xã (UBND cấp huyện sao gửi);</w:t>
            </w:r>
            <w:r w:rsidRPr="006C45BD">
              <w:rPr>
                <w:rFonts w:ascii="Times New Roman" w:eastAsia="Times New Roman" w:hAnsi="Times New Roman" w:cs="Times New Roman"/>
                <w:sz w:val="24"/>
                <w:szCs w:val="24"/>
                <w:lang w:val="vi-VN"/>
              </w:rPr>
              <w:br/>
              <w:t>- Cổng thông tin điện tử t</w:t>
            </w:r>
            <w:r w:rsidRPr="006C45BD">
              <w:rPr>
                <w:rFonts w:ascii="Times New Roman" w:eastAsia="Times New Roman" w:hAnsi="Times New Roman" w:cs="Times New Roman"/>
                <w:sz w:val="24"/>
                <w:szCs w:val="24"/>
              </w:rPr>
              <w:t>ỉ</w:t>
            </w:r>
            <w:r w:rsidRPr="006C45BD">
              <w:rPr>
                <w:rFonts w:ascii="Times New Roman" w:eastAsia="Times New Roman" w:hAnsi="Times New Roman" w:cs="Times New Roman"/>
                <w:sz w:val="24"/>
                <w:szCs w:val="24"/>
                <w:lang w:val="vi-VN"/>
              </w:rPr>
              <w:t>nh;</w:t>
            </w:r>
            <w:r w:rsidRPr="006C45BD">
              <w:rPr>
                <w:rFonts w:ascii="Times New Roman" w:eastAsia="Times New Roman" w:hAnsi="Times New Roman" w:cs="Times New Roman"/>
                <w:sz w:val="24"/>
                <w:szCs w:val="24"/>
                <w:lang w:val="vi-VN"/>
              </w:rPr>
              <w:br/>
              <w:t>- Phòng CNTT - Sở Thông tin và Truyền thông;</w:t>
            </w:r>
            <w:r w:rsidRPr="006C45BD">
              <w:rPr>
                <w:rFonts w:ascii="Times New Roman" w:eastAsia="Times New Roman" w:hAnsi="Times New Roman" w:cs="Times New Roman"/>
                <w:sz w:val="24"/>
                <w:szCs w:val="24"/>
              </w:rPr>
              <w:br/>
            </w:r>
            <w:r w:rsidRPr="006C45BD">
              <w:rPr>
                <w:rFonts w:ascii="Times New Roman" w:eastAsia="Times New Roman" w:hAnsi="Times New Roman" w:cs="Times New Roman"/>
                <w:sz w:val="24"/>
                <w:szCs w:val="24"/>
                <w:lang w:val="vi-VN"/>
              </w:rPr>
              <w:t>- Lưu: VT, NL</w:t>
            </w:r>
            <w:r w:rsidRPr="006C45BD">
              <w:rPr>
                <w:rFonts w:ascii="Times New Roman" w:eastAsia="Times New Roman" w:hAnsi="Times New Roman" w:cs="Times New Roman"/>
                <w:sz w:val="24"/>
                <w:szCs w:val="24"/>
              </w:rPr>
              <w:t>, </w:t>
            </w:r>
            <w:r w:rsidRPr="006C45BD">
              <w:rPr>
                <w:rFonts w:ascii="Times New Roman" w:eastAsia="Times New Roman" w:hAnsi="Times New Roman" w:cs="Times New Roman"/>
                <w:sz w:val="24"/>
                <w:szCs w:val="24"/>
                <w:lang w:val="vi-VN"/>
              </w:rPr>
              <w:t>NC.</w:t>
            </w:r>
          </w:p>
        </w:tc>
        <w:tc>
          <w:tcPr>
            <w:tcW w:w="4428" w:type="dxa"/>
            <w:tcMar>
              <w:top w:w="0" w:type="dxa"/>
              <w:left w:w="108" w:type="dxa"/>
              <w:bottom w:w="0" w:type="dxa"/>
              <w:right w:w="108" w:type="dxa"/>
            </w:tcMar>
            <w:hideMark/>
          </w:tcPr>
          <w:p w:rsidR="006C45BD" w:rsidRPr="006C45BD" w:rsidRDefault="006C45BD" w:rsidP="006C45BD">
            <w:pPr>
              <w:spacing w:before="120" w:after="120" w:line="234" w:lineRule="atLeast"/>
              <w:jc w:val="center"/>
              <w:rPr>
                <w:rFonts w:ascii="Times New Roman" w:eastAsia="Times New Roman" w:hAnsi="Times New Roman" w:cs="Times New Roman"/>
                <w:sz w:val="28"/>
                <w:szCs w:val="28"/>
              </w:rPr>
            </w:pPr>
            <w:r w:rsidRPr="006C45BD">
              <w:rPr>
                <w:rFonts w:ascii="Times New Roman" w:eastAsia="Times New Roman" w:hAnsi="Times New Roman" w:cs="Times New Roman"/>
                <w:b/>
                <w:bCs/>
                <w:sz w:val="28"/>
                <w:szCs w:val="28"/>
              </w:rPr>
              <w:t>CHỦ TỊCH</w:t>
            </w:r>
            <w:r w:rsidRPr="006C45BD">
              <w:rPr>
                <w:rFonts w:ascii="Times New Roman" w:eastAsia="Times New Roman" w:hAnsi="Times New Roman" w:cs="Times New Roman"/>
                <w:b/>
                <w:bCs/>
                <w:sz w:val="28"/>
                <w:szCs w:val="28"/>
              </w:rPr>
              <w:br/>
            </w:r>
            <w:r w:rsidRPr="006C45BD">
              <w:rPr>
                <w:rFonts w:ascii="Times New Roman" w:eastAsia="Times New Roman" w:hAnsi="Times New Roman" w:cs="Times New Roman"/>
                <w:b/>
                <w:bCs/>
                <w:sz w:val="28"/>
                <w:szCs w:val="28"/>
              </w:rPr>
              <w:br/>
            </w:r>
            <w:r w:rsidRPr="006C45BD">
              <w:rPr>
                <w:rFonts w:ascii="Times New Roman" w:eastAsia="Times New Roman" w:hAnsi="Times New Roman" w:cs="Times New Roman"/>
                <w:b/>
                <w:bCs/>
                <w:sz w:val="28"/>
                <w:szCs w:val="28"/>
              </w:rPr>
              <w:br/>
            </w:r>
            <w:r w:rsidRPr="006C45BD">
              <w:rPr>
                <w:rFonts w:ascii="Times New Roman" w:eastAsia="Times New Roman" w:hAnsi="Times New Roman" w:cs="Times New Roman"/>
                <w:b/>
                <w:bCs/>
                <w:sz w:val="28"/>
                <w:szCs w:val="28"/>
              </w:rPr>
              <w:br/>
            </w:r>
            <w:r w:rsidRPr="006C45BD">
              <w:rPr>
                <w:rFonts w:ascii="Times New Roman" w:eastAsia="Times New Roman" w:hAnsi="Times New Roman" w:cs="Times New Roman"/>
                <w:b/>
                <w:bCs/>
                <w:sz w:val="28"/>
                <w:szCs w:val="28"/>
              </w:rPr>
              <w:br/>
              <w:t>Võ Ngọc Thàn</w:t>
            </w:r>
            <w:bookmarkStart w:id="0" w:name="_GoBack"/>
            <w:bookmarkEnd w:id="0"/>
            <w:r w:rsidRPr="006C45BD">
              <w:rPr>
                <w:rFonts w:ascii="Times New Roman" w:eastAsia="Times New Roman" w:hAnsi="Times New Roman" w:cs="Times New Roman"/>
                <w:b/>
                <w:bCs/>
                <w:sz w:val="28"/>
                <w:szCs w:val="28"/>
              </w:rPr>
              <w:t>h</w:t>
            </w:r>
          </w:p>
        </w:tc>
      </w:tr>
    </w:tbl>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rPr>
        <w:lastRenderedPageBreak/>
        <w:t> </w:t>
      </w:r>
    </w:p>
    <w:p w:rsidR="006C45BD" w:rsidRPr="006C45BD" w:rsidRDefault="006C45BD" w:rsidP="006C45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rPr>
        <w:t>PHỤ LỤC</w:t>
      </w:r>
    </w:p>
    <w:p w:rsidR="006C45BD" w:rsidRPr="006C45BD" w:rsidRDefault="006C45BD" w:rsidP="006C45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DANH MỤC THỦ TỤC HÀNH CHÍNH MỚI THUỘC THẨM QUYỀN GIẢI QUYẾT CỦA UBND CÁC XÃ, PHƯỜNG, THỊ TRẤN</w:t>
      </w:r>
      <w:r w:rsidRPr="006C45BD">
        <w:rPr>
          <w:rFonts w:ascii="Times New Roman" w:eastAsia="Times New Roman" w:hAnsi="Times New Roman" w:cs="Times New Roman"/>
          <w:color w:val="000000"/>
          <w:sz w:val="28"/>
          <w:szCs w:val="28"/>
        </w:rPr>
        <w:br/>
      </w:r>
      <w:r w:rsidRPr="006C45BD">
        <w:rPr>
          <w:rFonts w:ascii="Times New Roman" w:eastAsia="Times New Roman" w:hAnsi="Times New Roman" w:cs="Times New Roman"/>
          <w:i/>
          <w:iCs/>
          <w:color w:val="000000"/>
          <w:sz w:val="28"/>
          <w:szCs w:val="28"/>
        </w:rPr>
        <w:t>(Ban hành </w:t>
      </w:r>
      <w:r w:rsidRPr="006C45BD">
        <w:rPr>
          <w:rFonts w:ascii="Times New Roman" w:eastAsia="Times New Roman" w:hAnsi="Times New Roman" w:cs="Times New Roman"/>
          <w:i/>
          <w:iCs/>
          <w:color w:val="000000"/>
          <w:sz w:val="28"/>
          <w:szCs w:val="28"/>
          <w:lang w:val="vi-VN"/>
        </w:rPr>
        <w:t>kèm theo Quyết định số: 3</w:t>
      </w:r>
      <w:r w:rsidRPr="006C45BD">
        <w:rPr>
          <w:rFonts w:ascii="Times New Roman" w:eastAsia="Times New Roman" w:hAnsi="Times New Roman" w:cs="Times New Roman"/>
          <w:i/>
          <w:iCs/>
          <w:color w:val="000000"/>
          <w:sz w:val="28"/>
          <w:szCs w:val="28"/>
        </w:rPr>
        <w:t>84</w:t>
      </w:r>
      <w:r w:rsidRPr="006C45BD">
        <w:rPr>
          <w:rFonts w:ascii="Times New Roman" w:eastAsia="Times New Roman" w:hAnsi="Times New Roman" w:cs="Times New Roman"/>
          <w:i/>
          <w:iCs/>
          <w:color w:val="000000"/>
          <w:sz w:val="28"/>
          <w:szCs w:val="28"/>
          <w:lang w:val="vi-VN"/>
        </w:rPr>
        <w:t>/QĐ-UBND ngày 05</w:t>
      </w:r>
      <w:r w:rsidRPr="006C45BD">
        <w:rPr>
          <w:rFonts w:ascii="Times New Roman" w:eastAsia="Times New Roman" w:hAnsi="Times New Roman" w:cs="Times New Roman"/>
          <w:i/>
          <w:iCs/>
          <w:color w:val="000000"/>
          <w:sz w:val="28"/>
          <w:szCs w:val="28"/>
        </w:rPr>
        <w:t> t</w:t>
      </w:r>
      <w:r w:rsidRPr="006C45BD">
        <w:rPr>
          <w:rFonts w:ascii="Times New Roman" w:eastAsia="Times New Roman" w:hAnsi="Times New Roman" w:cs="Times New Roman"/>
          <w:i/>
          <w:iCs/>
          <w:color w:val="000000"/>
          <w:sz w:val="28"/>
          <w:szCs w:val="28"/>
          <w:lang w:val="vi-VN"/>
        </w:rPr>
        <w:t>hán</w:t>
      </w:r>
      <w:r w:rsidRPr="006C45BD">
        <w:rPr>
          <w:rFonts w:ascii="Times New Roman" w:eastAsia="Times New Roman" w:hAnsi="Times New Roman" w:cs="Times New Roman"/>
          <w:i/>
          <w:iCs/>
          <w:color w:val="000000"/>
          <w:sz w:val="28"/>
          <w:szCs w:val="28"/>
        </w:rPr>
        <w:t>g 3 </w:t>
      </w:r>
      <w:r w:rsidRPr="006C45BD">
        <w:rPr>
          <w:rFonts w:ascii="Times New Roman" w:eastAsia="Times New Roman" w:hAnsi="Times New Roman" w:cs="Times New Roman"/>
          <w:i/>
          <w:iCs/>
          <w:color w:val="000000"/>
          <w:sz w:val="28"/>
          <w:szCs w:val="28"/>
          <w:lang w:val="vi-VN"/>
        </w:rPr>
        <w:t>năm 2019 của Chủ tịch UBND tỉnh Gia Lai)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7"/>
        <w:gridCol w:w="2156"/>
        <w:gridCol w:w="1439"/>
        <w:gridCol w:w="2054"/>
        <w:gridCol w:w="1026"/>
        <w:gridCol w:w="2670"/>
      </w:tblGrid>
      <w:tr w:rsidR="006C45BD" w:rsidRPr="006C45BD" w:rsidTr="006C45BD">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rPr>
              <w:t>STT</w:t>
            </w:r>
          </w:p>
        </w:tc>
        <w:tc>
          <w:tcPr>
            <w:tcW w:w="1050" w:type="pct"/>
            <w:tcBorders>
              <w:top w:val="single" w:sz="8" w:space="0" w:color="auto"/>
              <w:left w:val="single" w:sz="8" w:space="0" w:color="auto"/>
              <w:bottom w:val="nil"/>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rPr>
              <w:t>Tê</w:t>
            </w:r>
            <w:r w:rsidRPr="006C45BD">
              <w:rPr>
                <w:rFonts w:ascii="Times New Roman" w:eastAsia="Times New Roman" w:hAnsi="Times New Roman" w:cs="Times New Roman"/>
                <w:b/>
                <w:bCs/>
                <w:color w:val="000000"/>
                <w:sz w:val="28"/>
                <w:szCs w:val="28"/>
                <w:lang w:val="vi-VN"/>
              </w:rPr>
              <w:t>n thủ tục hành chính</w:t>
            </w:r>
          </w:p>
        </w:tc>
        <w:tc>
          <w:tcPr>
            <w:tcW w:w="700" w:type="pct"/>
            <w:tcBorders>
              <w:top w:val="single" w:sz="8" w:space="0" w:color="auto"/>
              <w:left w:val="single" w:sz="8" w:space="0" w:color="auto"/>
              <w:bottom w:val="nil"/>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Thời hạn giải quyết</w:t>
            </w:r>
          </w:p>
        </w:tc>
        <w:tc>
          <w:tcPr>
            <w:tcW w:w="1000" w:type="pct"/>
            <w:tcBorders>
              <w:top w:val="single" w:sz="8" w:space="0" w:color="auto"/>
              <w:left w:val="single" w:sz="8" w:space="0" w:color="auto"/>
              <w:bottom w:val="nil"/>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Đ</w:t>
            </w:r>
            <w:r w:rsidRPr="006C45BD">
              <w:rPr>
                <w:rFonts w:ascii="Times New Roman" w:eastAsia="Times New Roman" w:hAnsi="Times New Roman" w:cs="Times New Roman"/>
                <w:b/>
                <w:bCs/>
                <w:color w:val="000000"/>
                <w:sz w:val="28"/>
                <w:szCs w:val="28"/>
              </w:rPr>
              <w:t>ị</w:t>
            </w:r>
            <w:r w:rsidRPr="006C45BD">
              <w:rPr>
                <w:rFonts w:ascii="Times New Roman" w:eastAsia="Times New Roman" w:hAnsi="Times New Roman" w:cs="Times New Roman"/>
                <w:b/>
                <w:bCs/>
                <w:color w:val="000000"/>
                <w:sz w:val="28"/>
                <w:szCs w:val="28"/>
                <w:lang w:val="vi-VN"/>
              </w:rPr>
              <w:t>a điểm thực hiện</w:t>
            </w:r>
          </w:p>
        </w:tc>
        <w:tc>
          <w:tcPr>
            <w:tcW w:w="500" w:type="pct"/>
            <w:tcBorders>
              <w:top w:val="single" w:sz="8" w:space="0" w:color="auto"/>
              <w:left w:val="single" w:sz="8" w:space="0" w:color="auto"/>
              <w:bottom w:val="nil"/>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Phí, lệ phí</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b/>
                <w:bCs/>
                <w:color w:val="000000"/>
                <w:sz w:val="28"/>
                <w:szCs w:val="28"/>
                <w:lang w:val="vi-VN"/>
              </w:rPr>
              <w:t>Căn cứ pháp lý</w:t>
            </w:r>
          </w:p>
        </w:tc>
      </w:tr>
      <w:tr w:rsidR="006C45BD" w:rsidRPr="006C45BD" w:rsidTr="006C45BD">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01</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C45BD" w:rsidRPr="006C45BD" w:rsidRDefault="006C45BD" w:rsidP="006C45BD">
            <w:pPr>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Phê duyệt kế hoạch khuyến nông địa phương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60 ngày</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6C45BD" w:rsidRPr="006C45BD" w:rsidRDefault="006C45BD" w:rsidP="006C45BD">
            <w:pPr>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Bộ phận tiếp nhận và trả k</w:t>
            </w:r>
            <w:r w:rsidRPr="006C45BD">
              <w:rPr>
                <w:rFonts w:ascii="Times New Roman" w:eastAsia="Times New Roman" w:hAnsi="Times New Roman" w:cs="Times New Roman"/>
                <w:color w:val="000000"/>
                <w:sz w:val="28"/>
                <w:szCs w:val="28"/>
              </w:rPr>
              <w:t>ế</w:t>
            </w:r>
            <w:r w:rsidRPr="006C45BD">
              <w:rPr>
                <w:rFonts w:ascii="Times New Roman" w:eastAsia="Times New Roman" w:hAnsi="Times New Roman" w:cs="Times New Roman"/>
                <w:color w:val="000000"/>
                <w:sz w:val="28"/>
                <w:szCs w:val="28"/>
                <w:lang w:val="vi-VN"/>
              </w:rPr>
              <w:t>t quả của UBND các xã, phường, thị trấn</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C45BD" w:rsidRPr="006C45BD" w:rsidRDefault="006C45BD" w:rsidP="006C45BD">
            <w:pPr>
              <w:spacing w:before="120" w:after="120" w:line="234" w:lineRule="atLeast"/>
              <w:jc w:val="center"/>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Không</w:t>
            </w:r>
          </w:p>
        </w:tc>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C45BD" w:rsidRPr="006C45BD" w:rsidRDefault="006C45BD" w:rsidP="006C45BD">
            <w:pPr>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lang w:val="vi-VN"/>
              </w:rPr>
              <w:t>Điều 25, Nghị định 83/2018/NĐ-CP ngày 24/5/2018.</w:t>
            </w:r>
          </w:p>
        </w:tc>
      </w:tr>
    </w:tbl>
    <w:p w:rsidR="006C45BD" w:rsidRPr="006C45BD" w:rsidRDefault="006C45BD" w:rsidP="006C45BD">
      <w:pPr>
        <w:shd w:val="clear" w:color="auto" w:fill="FFFFFF"/>
        <w:spacing w:before="120" w:after="120" w:line="234" w:lineRule="atLeast"/>
        <w:rPr>
          <w:rFonts w:ascii="Times New Roman" w:eastAsia="Times New Roman" w:hAnsi="Times New Roman" w:cs="Times New Roman"/>
          <w:color w:val="000000"/>
          <w:sz w:val="28"/>
          <w:szCs w:val="28"/>
        </w:rPr>
      </w:pPr>
      <w:r w:rsidRPr="006C45BD">
        <w:rPr>
          <w:rFonts w:ascii="Times New Roman" w:eastAsia="Times New Roman" w:hAnsi="Times New Roman" w:cs="Times New Roman"/>
          <w:color w:val="000000"/>
          <w:sz w:val="28"/>
          <w:szCs w:val="28"/>
        </w:rPr>
        <w:t> </w:t>
      </w:r>
    </w:p>
    <w:p w:rsidR="00355F23" w:rsidRPr="006C45BD" w:rsidRDefault="006C45BD">
      <w:pPr>
        <w:rPr>
          <w:rFonts w:ascii="Times New Roman" w:hAnsi="Times New Roman" w:cs="Times New Roman"/>
          <w:sz w:val="28"/>
          <w:szCs w:val="28"/>
        </w:rPr>
      </w:pPr>
    </w:p>
    <w:sectPr w:rsidR="00355F23" w:rsidRPr="006C45BD" w:rsidSect="006C45BD">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BD"/>
    <w:rsid w:val="0040125E"/>
    <w:rsid w:val="004E283C"/>
    <w:rsid w:val="00651574"/>
    <w:rsid w:val="00663DCF"/>
    <w:rsid w:val="006C45BD"/>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5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2020-09-11T03:32:00Z</dcterms:created>
  <dcterms:modified xsi:type="dcterms:W3CDTF">2020-09-11T03:33:00Z</dcterms:modified>
</cp:coreProperties>
</file>