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541"/>
      </w:tblGrid>
      <w:tr w:rsidR="000E72CE" w:rsidRPr="000E72CE" w:rsidTr="000E72CE">
        <w:trPr>
          <w:tblCellSpacing w:w="0" w:type="dxa"/>
        </w:trPr>
        <w:tc>
          <w:tcPr>
            <w:tcW w:w="3348" w:type="dxa"/>
            <w:tcMar>
              <w:top w:w="0" w:type="dxa"/>
              <w:left w:w="108" w:type="dxa"/>
              <w:bottom w:w="0" w:type="dxa"/>
              <w:right w:w="108" w:type="dxa"/>
            </w:tcMa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ỦY BAN NHÂN DÂN</w:t>
            </w:r>
            <w:r w:rsidRPr="000E72CE">
              <w:rPr>
                <w:rFonts w:ascii="Times New Roman" w:eastAsia="Times New Roman" w:hAnsi="Times New Roman" w:cs="Times New Roman"/>
                <w:b/>
                <w:bCs/>
                <w:sz w:val="28"/>
                <w:szCs w:val="28"/>
                <w:lang w:val="vi-VN"/>
              </w:rPr>
              <w:br/>
              <w:t>TỈNH GIA LAI</w:t>
            </w:r>
            <w:r w:rsidRPr="000E72CE">
              <w:rPr>
                <w:rFonts w:ascii="Times New Roman" w:eastAsia="Times New Roman" w:hAnsi="Times New Roman" w:cs="Times New Roman"/>
                <w:b/>
                <w:bCs/>
                <w:sz w:val="28"/>
                <w:szCs w:val="28"/>
                <w:lang w:val="vi-VN"/>
              </w:rPr>
              <w:br/>
              <w:t>-------</w:t>
            </w:r>
          </w:p>
        </w:tc>
        <w:tc>
          <w:tcPr>
            <w:tcW w:w="6541" w:type="dxa"/>
            <w:tcMar>
              <w:top w:w="0" w:type="dxa"/>
              <w:left w:w="108" w:type="dxa"/>
              <w:bottom w:w="0" w:type="dxa"/>
              <w:right w:w="108" w:type="dxa"/>
            </w:tcMa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CỘNG HÒA XÃ HỘI CHỦ NGHĨA VIỆT NAM</w:t>
            </w:r>
            <w:r w:rsidRPr="000E72CE">
              <w:rPr>
                <w:rFonts w:ascii="Times New Roman" w:eastAsia="Times New Roman" w:hAnsi="Times New Roman" w:cs="Times New Roman"/>
                <w:b/>
                <w:bCs/>
                <w:sz w:val="28"/>
                <w:szCs w:val="28"/>
                <w:lang w:val="vi-VN"/>
              </w:rPr>
              <w:br/>
              <w:t>Độc lập - Tự do - Hạnh phúc</w:t>
            </w:r>
            <w:r w:rsidRPr="000E72CE">
              <w:rPr>
                <w:rFonts w:ascii="Times New Roman" w:eastAsia="Times New Roman" w:hAnsi="Times New Roman" w:cs="Times New Roman"/>
                <w:b/>
                <w:bCs/>
                <w:sz w:val="28"/>
                <w:szCs w:val="28"/>
                <w:lang w:val="vi-VN"/>
              </w:rPr>
              <w:br/>
              <w:t>---------------</w:t>
            </w:r>
          </w:p>
        </w:tc>
      </w:tr>
      <w:tr w:rsidR="000E72CE" w:rsidRPr="000E72CE" w:rsidTr="000E72CE">
        <w:trPr>
          <w:tblCellSpacing w:w="0" w:type="dxa"/>
        </w:trPr>
        <w:tc>
          <w:tcPr>
            <w:tcW w:w="3348" w:type="dxa"/>
            <w:tcMar>
              <w:top w:w="0" w:type="dxa"/>
              <w:left w:w="108" w:type="dxa"/>
              <w:bottom w:w="0" w:type="dxa"/>
              <w:right w:w="108" w:type="dxa"/>
            </w:tcMa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Số: </w:t>
            </w:r>
            <w:r w:rsidRPr="000E72CE">
              <w:rPr>
                <w:rFonts w:ascii="Times New Roman" w:eastAsia="Times New Roman" w:hAnsi="Times New Roman" w:cs="Times New Roman"/>
                <w:sz w:val="28"/>
                <w:szCs w:val="28"/>
              </w:rPr>
              <w:t>1266</w:t>
            </w:r>
            <w:r w:rsidRPr="000E72CE">
              <w:rPr>
                <w:rFonts w:ascii="Times New Roman" w:eastAsia="Times New Roman" w:hAnsi="Times New Roman" w:cs="Times New Roman"/>
                <w:sz w:val="28"/>
                <w:szCs w:val="28"/>
                <w:lang w:val="vi-VN"/>
              </w:rPr>
              <w:t>/QĐ-UBND</w:t>
            </w:r>
          </w:p>
        </w:tc>
        <w:tc>
          <w:tcPr>
            <w:tcW w:w="6541" w:type="dxa"/>
            <w:tcMar>
              <w:top w:w="0" w:type="dxa"/>
              <w:left w:w="108" w:type="dxa"/>
              <w:bottom w:w="0" w:type="dxa"/>
              <w:right w:w="108" w:type="dxa"/>
            </w:tcMar>
            <w:hideMark/>
          </w:tcPr>
          <w:p w:rsidR="000E72CE" w:rsidRPr="000E72CE" w:rsidRDefault="000E72CE" w:rsidP="000E72CE">
            <w:pPr>
              <w:spacing w:before="120" w:after="120" w:line="234" w:lineRule="atLeast"/>
              <w:jc w:val="right"/>
              <w:rPr>
                <w:rFonts w:ascii="Times New Roman" w:eastAsia="Times New Roman" w:hAnsi="Times New Roman" w:cs="Times New Roman"/>
                <w:sz w:val="28"/>
                <w:szCs w:val="28"/>
              </w:rPr>
            </w:pPr>
            <w:r w:rsidRPr="000E72CE">
              <w:rPr>
                <w:rFonts w:ascii="Times New Roman" w:eastAsia="Times New Roman" w:hAnsi="Times New Roman" w:cs="Times New Roman"/>
                <w:i/>
                <w:iCs/>
                <w:sz w:val="28"/>
                <w:szCs w:val="28"/>
                <w:lang w:val="vi-VN"/>
              </w:rPr>
              <w:t>Gia Lai, ngày 2</w:t>
            </w:r>
            <w:r w:rsidRPr="000E72CE">
              <w:rPr>
                <w:rFonts w:ascii="Times New Roman" w:eastAsia="Times New Roman" w:hAnsi="Times New Roman" w:cs="Times New Roman"/>
                <w:i/>
                <w:iCs/>
                <w:sz w:val="28"/>
                <w:szCs w:val="28"/>
              </w:rPr>
              <w:t>6</w:t>
            </w:r>
            <w:r w:rsidRPr="000E72CE">
              <w:rPr>
                <w:rFonts w:ascii="Times New Roman" w:eastAsia="Times New Roman" w:hAnsi="Times New Roman" w:cs="Times New Roman"/>
                <w:i/>
                <w:iCs/>
                <w:sz w:val="28"/>
                <w:szCs w:val="28"/>
                <w:lang w:val="vi-VN"/>
              </w:rPr>
              <w:t> tháng </w:t>
            </w:r>
            <w:r w:rsidRPr="000E72CE">
              <w:rPr>
                <w:rFonts w:ascii="Times New Roman" w:eastAsia="Times New Roman" w:hAnsi="Times New Roman" w:cs="Times New Roman"/>
                <w:i/>
                <w:iCs/>
                <w:sz w:val="28"/>
                <w:szCs w:val="28"/>
              </w:rPr>
              <w:t>12</w:t>
            </w:r>
            <w:r w:rsidRPr="000E72CE">
              <w:rPr>
                <w:rFonts w:ascii="Times New Roman" w:eastAsia="Times New Roman" w:hAnsi="Times New Roman" w:cs="Times New Roman"/>
                <w:i/>
                <w:iCs/>
                <w:sz w:val="28"/>
                <w:szCs w:val="28"/>
                <w:lang w:val="vi-VN"/>
              </w:rPr>
              <w:t> năm 2018</w:t>
            </w:r>
          </w:p>
        </w:tc>
      </w:tr>
    </w:tbl>
    <w:p w:rsidR="000E72CE" w:rsidRPr="000E72CE" w:rsidRDefault="000E72CE" w:rsidP="000E72CE">
      <w:pPr>
        <w:shd w:val="clear" w:color="auto" w:fill="FFFFFF"/>
        <w:spacing w:before="120" w:after="12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color w:val="000000"/>
          <w:sz w:val="28"/>
          <w:szCs w:val="28"/>
        </w:rPr>
        <w:t> </w:t>
      </w:r>
    </w:p>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lang w:val="vi-VN"/>
        </w:rPr>
        <w:t>QUYẾT ĐỊNH</w:t>
      </w:r>
    </w:p>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color w:val="000000"/>
          <w:sz w:val="28"/>
          <w:szCs w:val="28"/>
          <w:lang w:val="vi-VN"/>
        </w:rPr>
        <w:t>VỀ VIỆC CÔNG BỐ DANH MỤC GỒM 02 THỦ TỤC HÀNH CHÍNH MỚI THUỘC THẨM QUYỀN GIẢI QUYẾT CỦA UBND CÁC XÃ, PHƯ</w:t>
      </w:r>
      <w:r w:rsidRPr="000E72CE">
        <w:rPr>
          <w:rFonts w:ascii="Times New Roman" w:eastAsia="Times New Roman" w:hAnsi="Times New Roman" w:cs="Times New Roman"/>
          <w:color w:val="000000"/>
          <w:sz w:val="28"/>
          <w:szCs w:val="28"/>
        </w:rPr>
        <w:t>Ờ</w:t>
      </w:r>
      <w:r w:rsidRPr="000E72CE">
        <w:rPr>
          <w:rFonts w:ascii="Times New Roman" w:eastAsia="Times New Roman" w:hAnsi="Times New Roman" w:cs="Times New Roman"/>
          <w:color w:val="000000"/>
          <w:sz w:val="28"/>
          <w:szCs w:val="28"/>
          <w:lang w:val="vi-VN"/>
        </w:rPr>
        <w:t>NG, THỊ TR</w:t>
      </w:r>
      <w:r w:rsidRPr="000E72CE">
        <w:rPr>
          <w:rFonts w:ascii="Times New Roman" w:eastAsia="Times New Roman" w:hAnsi="Times New Roman" w:cs="Times New Roman"/>
          <w:color w:val="000000"/>
          <w:sz w:val="28"/>
          <w:szCs w:val="28"/>
        </w:rPr>
        <w:t>Ấ</w:t>
      </w:r>
      <w:r w:rsidRPr="000E72CE">
        <w:rPr>
          <w:rFonts w:ascii="Times New Roman" w:eastAsia="Times New Roman" w:hAnsi="Times New Roman" w:cs="Times New Roman"/>
          <w:color w:val="000000"/>
          <w:sz w:val="28"/>
          <w:szCs w:val="28"/>
          <w:lang w:val="vi-VN"/>
        </w:rPr>
        <w:t>N</w:t>
      </w:r>
    </w:p>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lang w:val="vi-VN"/>
        </w:rPr>
        <w:t>CHỦ TỊCH ỦY BAN NHÂN DÂN TỈNH</w:t>
      </w:r>
    </w:p>
    <w:p w:rsidR="000E72CE" w:rsidRPr="000E72CE" w:rsidRDefault="000E72CE" w:rsidP="000E72CE">
      <w:pPr>
        <w:shd w:val="clear" w:color="auto" w:fill="FFFFFF"/>
        <w:spacing w:before="120" w:after="12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i/>
          <w:iCs/>
          <w:color w:val="000000"/>
          <w:sz w:val="28"/>
          <w:szCs w:val="28"/>
          <w:lang w:val="vi-VN"/>
        </w:rPr>
        <w:t>Căn cứ Luật Tổ chức chính quyền địa phương ngày 19/6/2015;</w:t>
      </w:r>
    </w:p>
    <w:p w:rsidR="000E72CE" w:rsidRPr="000E72CE" w:rsidRDefault="000E72CE" w:rsidP="000E72CE">
      <w:pPr>
        <w:shd w:val="clear" w:color="auto" w:fill="FFFFFF"/>
        <w:spacing w:after="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i/>
          <w:iCs/>
          <w:color w:val="000000"/>
          <w:sz w:val="28"/>
          <w:szCs w:val="28"/>
          <w:lang w:val="vi-VN"/>
        </w:rPr>
        <w:t>Căn cứ Nghị định số </w:t>
      </w:r>
      <w:hyperlink r:id="rId6" w:tgtFrame="_blank" w:tooltip="Nghị định 63/2010/NĐ-CP" w:history="1">
        <w:r w:rsidRPr="000E72CE">
          <w:rPr>
            <w:rFonts w:ascii="Times New Roman" w:eastAsia="Times New Roman" w:hAnsi="Times New Roman" w:cs="Times New Roman"/>
            <w:i/>
            <w:iCs/>
            <w:color w:val="0E70C3"/>
            <w:sz w:val="28"/>
            <w:szCs w:val="28"/>
            <w:lang w:val="vi-VN"/>
          </w:rPr>
          <w:t>63/2010/NĐ-CP</w:t>
        </w:r>
      </w:hyperlink>
      <w:r w:rsidRPr="000E72CE">
        <w:rPr>
          <w:rFonts w:ascii="Times New Roman" w:eastAsia="Times New Roman" w:hAnsi="Times New Roman" w:cs="Times New Roman"/>
          <w:i/>
          <w:iCs/>
          <w:color w:val="000000"/>
          <w:sz w:val="28"/>
          <w:szCs w:val="28"/>
          <w:lang w:val="vi-VN"/>
        </w:rPr>
        <w:t> ngày 08/6/2010 của Chính phủ về kiểm soát thủ tục hành chính;</w:t>
      </w:r>
    </w:p>
    <w:p w:rsidR="000E72CE" w:rsidRPr="000E72CE" w:rsidRDefault="000E72CE" w:rsidP="000E72CE">
      <w:pPr>
        <w:shd w:val="clear" w:color="auto" w:fill="FFFFFF"/>
        <w:spacing w:after="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i/>
          <w:iCs/>
          <w:color w:val="000000"/>
          <w:sz w:val="28"/>
          <w:szCs w:val="28"/>
          <w:lang w:val="vi-VN"/>
        </w:rPr>
        <w:t>Căn cứ Nghị định số </w:t>
      </w:r>
      <w:hyperlink r:id="rId7" w:tgtFrame="_blank" w:tooltip="Nghị định 92/2017/NĐ-CP" w:history="1">
        <w:r w:rsidRPr="000E72CE">
          <w:rPr>
            <w:rFonts w:ascii="Times New Roman" w:eastAsia="Times New Roman" w:hAnsi="Times New Roman" w:cs="Times New Roman"/>
            <w:i/>
            <w:iCs/>
            <w:color w:val="0E70C3"/>
            <w:sz w:val="28"/>
            <w:szCs w:val="28"/>
            <w:lang w:val="vi-VN"/>
          </w:rPr>
          <w:t>92/2017/NĐ-CP</w:t>
        </w:r>
      </w:hyperlink>
      <w:r w:rsidRPr="000E72CE">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0E72CE" w:rsidRPr="000E72CE" w:rsidRDefault="000E72CE" w:rsidP="000E72CE">
      <w:pPr>
        <w:shd w:val="clear" w:color="auto" w:fill="FFFFFF"/>
        <w:spacing w:after="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i/>
          <w:iCs/>
          <w:color w:val="000000"/>
          <w:sz w:val="28"/>
          <w:szCs w:val="28"/>
          <w:lang w:val="vi-VN"/>
        </w:rPr>
        <w:t>Căn cứ Thông tư số </w:t>
      </w:r>
      <w:hyperlink r:id="rId8" w:tgtFrame="_blank" w:tooltip="Thông tư 02/2017/TT-VPCP" w:history="1">
        <w:r w:rsidRPr="000E72CE">
          <w:rPr>
            <w:rFonts w:ascii="Times New Roman" w:eastAsia="Times New Roman" w:hAnsi="Times New Roman" w:cs="Times New Roman"/>
            <w:i/>
            <w:iCs/>
            <w:color w:val="0E70C3"/>
            <w:sz w:val="28"/>
            <w:szCs w:val="28"/>
            <w:lang w:val="vi-VN"/>
          </w:rPr>
          <w:t>02/2017/TT-VPCP</w:t>
        </w:r>
      </w:hyperlink>
      <w:r w:rsidRPr="000E72CE">
        <w:rPr>
          <w:rFonts w:ascii="Times New Roman" w:eastAsia="Times New Roman" w:hAnsi="Times New Roman" w:cs="Times New Roman"/>
          <w:i/>
          <w:iCs/>
          <w:color w:val="000000"/>
          <w:sz w:val="28"/>
          <w:szCs w:val="28"/>
          <w:lang w:val="vi-VN"/>
        </w:rPr>
        <w:t> ngày 31/10/2017 của Bộ trưởng, Chủ nhiệm Văn phòng Chính phủ hướng dẫn về nghiệp vụ kiểm soát thủ tục hành chính;</w:t>
      </w:r>
    </w:p>
    <w:p w:rsidR="000E72CE" w:rsidRPr="000E72CE" w:rsidRDefault="000E72CE" w:rsidP="000E72CE">
      <w:pPr>
        <w:shd w:val="clear" w:color="auto" w:fill="FFFFFF"/>
        <w:spacing w:before="120" w:after="12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i/>
          <w:iCs/>
          <w:color w:val="000000"/>
          <w:sz w:val="28"/>
          <w:szCs w:val="28"/>
          <w:lang w:val="vi-VN"/>
        </w:rPr>
        <w:t>Xét đề nghị của Giám đốc Sở Nông nghiệp và Phát triển nông thôn tại Tờ trình số 178/TTr-SNNPTNT ngày 20/12/2018,</w:t>
      </w:r>
    </w:p>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lang w:val="vi-VN"/>
        </w:rPr>
        <w:t>QUYẾT ĐỊNH:</w:t>
      </w:r>
    </w:p>
    <w:p w:rsidR="000E72CE" w:rsidRPr="000E72CE" w:rsidRDefault="000E72CE" w:rsidP="000E72CE">
      <w:pPr>
        <w:shd w:val="clear" w:color="auto" w:fill="FFFFFF"/>
        <w:spacing w:after="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lang w:val="vi-VN"/>
        </w:rPr>
        <w:t>Điều 1.</w:t>
      </w:r>
      <w:r w:rsidRPr="000E72CE">
        <w:rPr>
          <w:rFonts w:ascii="Times New Roman" w:eastAsia="Times New Roman" w:hAnsi="Times New Roman" w:cs="Times New Roman"/>
          <w:color w:val="000000"/>
          <w:sz w:val="28"/>
          <w:szCs w:val="28"/>
          <w:lang w:val="vi-VN"/>
        </w:rPr>
        <w:t> Công bố kèm theo Quyết định này Danh mục gồm 02 thủ tục hành chính mới thuộc thẩm quyền giải quyết của UBND các xã, phường, thị trấn theo Quyết định số </w:t>
      </w:r>
      <w:hyperlink r:id="rId9" w:tgtFrame="_blank" w:tooltip="Quyết định 4638/QĐ-BNN-TCTL" w:history="1">
        <w:r w:rsidRPr="000E72CE">
          <w:rPr>
            <w:rFonts w:ascii="Times New Roman" w:eastAsia="Times New Roman" w:hAnsi="Times New Roman" w:cs="Times New Roman"/>
            <w:color w:val="0E70C3"/>
            <w:sz w:val="28"/>
            <w:szCs w:val="28"/>
            <w:lang w:val="vi-VN"/>
          </w:rPr>
          <w:t>4638/QĐ-BNN-TCTL</w:t>
        </w:r>
      </w:hyperlink>
      <w:r w:rsidRPr="000E72CE">
        <w:rPr>
          <w:rFonts w:ascii="Times New Roman" w:eastAsia="Times New Roman" w:hAnsi="Times New Roman" w:cs="Times New Roman"/>
          <w:color w:val="000000"/>
          <w:sz w:val="28"/>
          <w:szCs w:val="28"/>
          <w:lang w:val="vi-VN"/>
        </w:rPr>
        <w:t> ngày 22/11/2018 của Bộ Trưởng Bộ Nông nghiệp và Phát triển nông thôn về việc công bố thủ tục hành chính mới ban hành, thủ tục hành chính được sửa đổi, bổ sung lĩnh vực thủy lợi thuộc phạm vi chức năng quản lý của Bộ Nông nghiệp và Phát triển nông thôn </w:t>
      </w:r>
      <w:r w:rsidRPr="000E72CE">
        <w:rPr>
          <w:rFonts w:ascii="Times New Roman" w:eastAsia="Times New Roman" w:hAnsi="Times New Roman" w:cs="Times New Roman"/>
          <w:i/>
          <w:iCs/>
          <w:color w:val="000000"/>
          <w:sz w:val="28"/>
          <w:szCs w:val="28"/>
          <w:lang w:val="vi-VN"/>
        </w:rPr>
        <w:t>(Phụ lục kèm theo)</w:t>
      </w:r>
      <w:r w:rsidRPr="000E72CE">
        <w:rPr>
          <w:rFonts w:ascii="Times New Roman" w:eastAsia="Times New Roman" w:hAnsi="Times New Roman" w:cs="Times New Roman"/>
          <w:color w:val="000000"/>
          <w:sz w:val="28"/>
          <w:szCs w:val="28"/>
          <w:lang w:val="vi-VN"/>
        </w:rPr>
        <w:t>.</w:t>
      </w:r>
    </w:p>
    <w:p w:rsidR="000E72CE" w:rsidRPr="000E72CE" w:rsidRDefault="000E72CE" w:rsidP="000E72CE">
      <w:pPr>
        <w:shd w:val="clear" w:color="auto" w:fill="FFFFFF"/>
        <w:spacing w:before="120" w:after="12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lang w:val="vi-VN"/>
        </w:rPr>
        <w:t>Điều 2.</w:t>
      </w:r>
      <w:r w:rsidRPr="000E72CE">
        <w:rPr>
          <w:rFonts w:ascii="Times New Roman" w:eastAsia="Times New Roman" w:hAnsi="Times New Roman" w:cs="Times New Roman"/>
          <w:color w:val="000000"/>
          <w:sz w:val="28"/>
          <w:szCs w:val="28"/>
          <w:lang w:val="vi-VN"/>
        </w:rPr>
        <w:t> Quyết định này có hiệu lực thi hành kể từ ngày ký.</w:t>
      </w:r>
    </w:p>
    <w:p w:rsidR="000E72CE" w:rsidRPr="000E72CE" w:rsidRDefault="000E72CE" w:rsidP="000E72CE">
      <w:pPr>
        <w:shd w:val="clear" w:color="auto" w:fill="FFFFFF"/>
        <w:spacing w:before="120" w:after="120" w:line="234" w:lineRule="atLeast"/>
        <w:rPr>
          <w:rFonts w:ascii="Times New Roman" w:eastAsia="Times New Roman" w:hAnsi="Times New Roman" w:cs="Times New Roman"/>
          <w:color w:val="000000"/>
          <w:sz w:val="28"/>
          <w:szCs w:val="28"/>
        </w:rPr>
      </w:pPr>
      <w:r w:rsidRPr="000E72CE">
        <w:rPr>
          <w:rFonts w:ascii="Times New Roman" w:eastAsia="Times New Roman" w:hAnsi="Times New Roman" w:cs="Times New Roman"/>
          <w:color w:val="000000"/>
          <w:sz w:val="28"/>
          <w:szCs w:val="28"/>
          <w:lang w:val="vi-VN"/>
        </w:rPr>
        <w:t>Chánh Văn phòng UBND tỉnh, Giám đốc Sở Nông nghiệp và Phát triển nông thôn; UBND các huyện, thị xã, thành phố; UBND các xã, phường, thị trấn và các cơ quan,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E72CE" w:rsidRPr="000E72CE" w:rsidTr="000E72CE">
        <w:trPr>
          <w:tblCellSpacing w:w="0" w:type="dxa"/>
        </w:trPr>
        <w:tc>
          <w:tcPr>
            <w:tcW w:w="4428" w:type="dxa"/>
            <w:tcMar>
              <w:top w:w="0" w:type="dxa"/>
              <w:left w:w="108" w:type="dxa"/>
              <w:bottom w:w="0" w:type="dxa"/>
              <w:right w:w="108" w:type="dxa"/>
            </w:tcMa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b/>
                <w:bCs/>
                <w:i/>
                <w:iCs/>
                <w:sz w:val="28"/>
                <w:szCs w:val="28"/>
                <w:lang w:val="vi-VN"/>
              </w:rPr>
              <w:t>Nơi nhận:</w:t>
            </w:r>
            <w:r w:rsidRPr="000E72CE">
              <w:rPr>
                <w:rFonts w:ascii="Times New Roman" w:eastAsia="Times New Roman" w:hAnsi="Times New Roman" w:cs="Times New Roman"/>
                <w:b/>
                <w:bCs/>
                <w:i/>
                <w:iCs/>
                <w:sz w:val="28"/>
                <w:szCs w:val="28"/>
                <w:lang w:val="vi-VN"/>
              </w:rPr>
              <w:br/>
            </w:r>
            <w:r w:rsidRPr="000E72CE">
              <w:rPr>
                <w:rFonts w:ascii="Times New Roman" w:eastAsia="Times New Roman" w:hAnsi="Times New Roman" w:cs="Times New Roman"/>
                <w:sz w:val="28"/>
                <w:szCs w:val="28"/>
                <w:lang w:val="vi-VN"/>
              </w:rPr>
              <w:t>- Như Điều 2;</w:t>
            </w:r>
            <w:r w:rsidRPr="000E72CE">
              <w:rPr>
                <w:rFonts w:ascii="Times New Roman" w:eastAsia="Times New Roman" w:hAnsi="Times New Roman" w:cs="Times New Roman"/>
                <w:sz w:val="28"/>
                <w:szCs w:val="28"/>
                <w:lang w:val="vi-VN"/>
              </w:rPr>
              <w:br/>
              <w:t>- Cục KSTTHC - Văn phòng Chính phủ;</w:t>
            </w:r>
            <w:r w:rsidRPr="000E72CE">
              <w:rPr>
                <w:rFonts w:ascii="Times New Roman" w:eastAsia="Times New Roman" w:hAnsi="Times New Roman" w:cs="Times New Roman"/>
                <w:sz w:val="28"/>
                <w:szCs w:val="28"/>
                <w:lang w:val="vi-VN"/>
              </w:rPr>
              <w:br/>
              <w:t>- UBND cấp xã (UBND cấp huyện sao gửi);</w:t>
            </w:r>
            <w:r w:rsidRPr="000E72CE">
              <w:rPr>
                <w:rFonts w:ascii="Times New Roman" w:eastAsia="Times New Roman" w:hAnsi="Times New Roman" w:cs="Times New Roman"/>
                <w:sz w:val="28"/>
                <w:szCs w:val="28"/>
                <w:lang w:val="vi-VN"/>
              </w:rPr>
              <w:br/>
              <w:t>- Cổng thông tin điện tử tỉn</w:t>
            </w:r>
            <w:bookmarkStart w:id="0" w:name="_GoBack"/>
            <w:bookmarkEnd w:id="0"/>
            <w:r w:rsidRPr="000E72CE">
              <w:rPr>
                <w:rFonts w:ascii="Times New Roman" w:eastAsia="Times New Roman" w:hAnsi="Times New Roman" w:cs="Times New Roman"/>
                <w:sz w:val="28"/>
                <w:szCs w:val="28"/>
                <w:lang w:val="vi-VN"/>
              </w:rPr>
              <w:t>h;</w:t>
            </w:r>
            <w:r w:rsidRPr="000E72CE">
              <w:rPr>
                <w:rFonts w:ascii="Times New Roman" w:eastAsia="Times New Roman" w:hAnsi="Times New Roman" w:cs="Times New Roman"/>
                <w:sz w:val="28"/>
                <w:szCs w:val="28"/>
                <w:lang w:val="vi-VN"/>
              </w:rPr>
              <w:br/>
              <w:t>- Lưu: VT, NC.</w:t>
            </w:r>
          </w:p>
        </w:tc>
        <w:tc>
          <w:tcPr>
            <w:tcW w:w="4428" w:type="dxa"/>
            <w:tcMar>
              <w:top w:w="0" w:type="dxa"/>
              <w:left w:w="108" w:type="dxa"/>
              <w:bottom w:w="0" w:type="dxa"/>
              <w:right w:w="108" w:type="dxa"/>
            </w:tcMa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CHỦ TỊCH</w:t>
            </w:r>
            <w:r w:rsidRPr="000E72CE">
              <w:rPr>
                <w:rFonts w:ascii="Times New Roman" w:eastAsia="Times New Roman" w:hAnsi="Times New Roman" w:cs="Times New Roman"/>
                <w:b/>
                <w:bCs/>
                <w:sz w:val="28"/>
                <w:szCs w:val="28"/>
                <w:lang w:val="vi-VN"/>
              </w:rPr>
              <w:br/>
            </w:r>
            <w:r w:rsidRPr="000E72CE">
              <w:rPr>
                <w:rFonts w:ascii="Times New Roman" w:eastAsia="Times New Roman" w:hAnsi="Times New Roman" w:cs="Times New Roman"/>
                <w:b/>
                <w:bCs/>
                <w:sz w:val="28"/>
                <w:szCs w:val="28"/>
                <w:lang w:val="vi-VN"/>
              </w:rPr>
              <w:br/>
            </w:r>
            <w:r w:rsidRPr="000E72CE">
              <w:rPr>
                <w:rFonts w:ascii="Times New Roman" w:eastAsia="Times New Roman" w:hAnsi="Times New Roman" w:cs="Times New Roman"/>
                <w:b/>
                <w:bCs/>
                <w:sz w:val="28"/>
                <w:szCs w:val="28"/>
                <w:lang w:val="vi-VN"/>
              </w:rPr>
              <w:br/>
            </w:r>
            <w:r w:rsidRPr="000E72CE">
              <w:rPr>
                <w:rFonts w:ascii="Times New Roman" w:eastAsia="Times New Roman" w:hAnsi="Times New Roman" w:cs="Times New Roman"/>
                <w:b/>
                <w:bCs/>
                <w:sz w:val="28"/>
                <w:szCs w:val="28"/>
                <w:lang w:val="vi-VN"/>
              </w:rPr>
              <w:br/>
            </w:r>
            <w:r w:rsidRPr="000E72CE">
              <w:rPr>
                <w:rFonts w:ascii="Times New Roman" w:eastAsia="Times New Roman" w:hAnsi="Times New Roman" w:cs="Times New Roman"/>
                <w:b/>
                <w:bCs/>
                <w:sz w:val="28"/>
                <w:szCs w:val="28"/>
                <w:lang w:val="vi-VN"/>
              </w:rPr>
              <w:br/>
              <w:t>Võ Ngọc Thành</w:t>
            </w:r>
          </w:p>
        </w:tc>
      </w:tr>
    </w:tbl>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rPr>
        <w:t> </w:t>
      </w:r>
    </w:p>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b/>
          <w:bCs/>
          <w:color w:val="000000"/>
          <w:sz w:val="28"/>
          <w:szCs w:val="28"/>
          <w:lang w:val="vi-VN"/>
        </w:rPr>
        <w:lastRenderedPageBreak/>
        <w:t>PHỤ LỤC</w:t>
      </w:r>
    </w:p>
    <w:p w:rsidR="000E72CE" w:rsidRPr="000E72CE" w:rsidRDefault="000E72CE" w:rsidP="000E7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E72CE">
        <w:rPr>
          <w:rFonts w:ascii="Times New Roman" w:eastAsia="Times New Roman" w:hAnsi="Times New Roman" w:cs="Times New Roman"/>
          <w:color w:val="000000"/>
          <w:sz w:val="28"/>
          <w:szCs w:val="28"/>
          <w:lang w:val="vi-VN"/>
        </w:rPr>
        <w:t>DANH MỤC THỦ TỤC HÀNH CHÍNH MỚI THUỘC THẨM QUYỀN GIẢI QUYẾT CỦA UBND CÁC XÃ, PHƯỜNG, THỊ TRẤN</w:t>
      </w:r>
      <w:r w:rsidRPr="000E72CE">
        <w:rPr>
          <w:rFonts w:ascii="Times New Roman" w:eastAsia="Times New Roman" w:hAnsi="Times New Roman" w:cs="Times New Roman"/>
          <w:color w:val="000000"/>
          <w:sz w:val="28"/>
          <w:szCs w:val="28"/>
          <w:lang w:val="vi-VN"/>
        </w:rPr>
        <w:br/>
      </w:r>
      <w:r w:rsidRPr="000E72CE">
        <w:rPr>
          <w:rFonts w:ascii="Times New Roman" w:eastAsia="Times New Roman" w:hAnsi="Times New Roman" w:cs="Times New Roman"/>
          <w:i/>
          <w:iCs/>
          <w:color w:val="000000"/>
          <w:sz w:val="28"/>
          <w:szCs w:val="28"/>
          <w:lang w:val="vi-VN"/>
        </w:rPr>
        <w:t>(Ban hành kèm theo Quyết định số: 1266/QĐ-UBND ngày 26 tháng 12 năm 2018 của Chủ tịch UBND tỉnh Gia Lai)</w:t>
      </w:r>
    </w:p>
    <w:tbl>
      <w:tblPr>
        <w:tblW w:w="0" w:type="auto"/>
        <w:tblCellSpacing w:w="0" w:type="dxa"/>
        <w:tblCellMar>
          <w:left w:w="0" w:type="dxa"/>
          <w:right w:w="0" w:type="dxa"/>
        </w:tblCellMar>
        <w:tblLook w:val="04A0" w:firstRow="1" w:lastRow="0" w:firstColumn="1" w:lastColumn="0" w:noHBand="0" w:noVBand="1"/>
      </w:tblPr>
      <w:tblGrid>
        <w:gridCol w:w="414"/>
        <w:gridCol w:w="2053"/>
        <w:gridCol w:w="1540"/>
        <w:gridCol w:w="1745"/>
        <w:gridCol w:w="1026"/>
        <w:gridCol w:w="3184"/>
      </w:tblGrid>
      <w:tr w:rsidR="000E72CE" w:rsidRPr="000E72CE" w:rsidTr="000E72CE">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T</w:t>
            </w:r>
            <w:r w:rsidRPr="000E72CE">
              <w:rPr>
                <w:rFonts w:ascii="Times New Roman" w:eastAsia="Times New Roman" w:hAnsi="Times New Roman" w:cs="Times New Roman"/>
                <w:b/>
                <w:bCs/>
                <w:sz w:val="28"/>
                <w:szCs w:val="28"/>
              </w:rPr>
              <w: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rPr>
              <w:t>Tên thủ </w:t>
            </w:r>
            <w:r w:rsidRPr="000E72CE">
              <w:rPr>
                <w:rFonts w:ascii="Times New Roman" w:eastAsia="Times New Roman" w:hAnsi="Times New Roman" w:cs="Times New Roman"/>
                <w:b/>
                <w:bCs/>
                <w:sz w:val="28"/>
                <w:szCs w:val="28"/>
                <w:lang w:val="vi-VN"/>
              </w:rPr>
              <w:t>tục hành chính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Thời hạn giải quyết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Địa điểm th</w:t>
            </w:r>
            <w:r w:rsidRPr="000E72CE">
              <w:rPr>
                <w:rFonts w:ascii="Times New Roman" w:eastAsia="Times New Roman" w:hAnsi="Times New Roman" w:cs="Times New Roman"/>
                <w:b/>
                <w:bCs/>
                <w:sz w:val="28"/>
                <w:szCs w:val="28"/>
              </w:rPr>
              <w:t>ự</w:t>
            </w:r>
            <w:r w:rsidRPr="000E72CE">
              <w:rPr>
                <w:rFonts w:ascii="Times New Roman" w:eastAsia="Times New Roman" w:hAnsi="Times New Roman" w:cs="Times New Roman"/>
                <w:b/>
                <w:bCs/>
                <w:sz w:val="28"/>
                <w:szCs w:val="28"/>
                <w:lang w:val="vi-VN"/>
              </w:rPr>
              <w:t>c hi</w:t>
            </w:r>
            <w:r w:rsidRPr="000E72CE">
              <w:rPr>
                <w:rFonts w:ascii="Times New Roman" w:eastAsia="Times New Roman" w:hAnsi="Times New Roman" w:cs="Times New Roman"/>
                <w:b/>
                <w:bCs/>
                <w:sz w:val="28"/>
                <w:szCs w:val="28"/>
              </w:rPr>
              <w:t>ệ</w:t>
            </w:r>
            <w:r w:rsidRPr="000E72CE">
              <w:rPr>
                <w:rFonts w:ascii="Times New Roman" w:eastAsia="Times New Roman" w:hAnsi="Times New Roman" w:cs="Times New Roman"/>
                <w:b/>
                <w:bCs/>
                <w:sz w:val="28"/>
                <w:szCs w:val="28"/>
                <w:lang w:val="vi-VN"/>
              </w:rPr>
              <w:t>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Phí, l</w:t>
            </w:r>
            <w:r w:rsidRPr="000E72CE">
              <w:rPr>
                <w:rFonts w:ascii="Times New Roman" w:eastAsia="Times New Roman" w:hAnsi="Times New Roman" w:cs="Times New Roman"/>
                <w:b/>
                <w:bCs/>
                <w:sz w:val="28"/>
                <w:szCs w:val="28"/>
              </w:rPr>
              <w:t>ệ</w:t>
            </w:r>
            <w:r w:rsidRPr="000E72CE">
              <w:rPr>
                <w:rFonts w:ascii="Times New Roman" w:eastAsia="Times New Roman" w:hAnsi="Times New Roman" w:cs="Times New Roman"/>
                <w:b/>
                <w:bCs/>
                <w:sz w:val="28"/>
                <w:szCs w:val="28"/>
                <w:lang w:val="vi-VN"/>
              </w:rPr>
              <w:t> phí</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b/>
                <w:bCs/>
                <w:sz w:val="28"/>
                <w:szCs w:val="28"/>
                <w:lang w:val="vi-VN"/>
              </w:rPr>
              <w:t>Căn cứ pháp lý</w:t>
            </w:r>
          </w:p>
        </w:tc>
      </w:tr>
      <w:tr w:rsidR="000E72CE" w:rsidRPr="000E72CE" w:rsidTr="000E72C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Thẩm định, phê duyệt phương án ứng phó thiên tai cho công trình, vùng hạ du đập trong quá trình thi công thuộc thẩm quyền của UBND cấp xã.</w:t>
            </w:r>
          </w:p>
        </w:tc>
        <w:tc>
          <w:tcPr>
            <w:tcW w:w="75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Trong thời hạn 20 ngày làm việc, kể từ ngày nhận đủ hồ sơ theo quy định.</w:t>
            </w:r>
          </w:p>
        </w:tc>
        <w:tc>
          <w:tcPr>
            <w:tcW w:w="85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Bộ phận tiếp nhận và trả kết quả của UBND cấp xã</w:t>
            </w:r>
          </w:p>
        </w:tc>
        <w:tc>
          <w:tcPr>
            <w:tcW w:w="50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Không</w:t>
            </w:r>
          </w:p>
        </w:tc>
        <w:tc>
          <w:tcPr>
            <w:tcW w:w="155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 Luật Thủy lợi số 08/2017/QH14 ngày 19/6/2017;</w:t>
            </w:r>
          </w:p>
          <w:p w:rsidR="000E72CE" w:rsidRPr="000E72CE" w:rsidRDefault="000E72CE" w:rsidP="000E72CE">
            <w:pPr>
              <w:spacing w:after="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 Khoản 1; khoản 3; điểm a khoản 4; điểm a khoản 5 - Điều 7, Nghị định </w:t>
            </w:r>
            <w:hyperlink r:id="rId10" w:tgtFrame="_blank" w:tooltip="Nghị định 114/2018/NĐ-CP" w:history="1">
              <w:r w:rsidRPr="000E72CE">
                <w:rPr>
                  <w:rFonts w:ascii="Times New Roman" w:eastAsia="Times New Roman" w:hAnsi="Times New Roman" w:cs="Times New Roman"/>
                  <w:color w:val="0E70C3"/>
                  <w:sz w:val="28"/>
                  <w:szCs w:val="28"/>
                  <w:lang w:val="vi-VN"/>
                </w:rPr>
                <w:t>114/2018/NĐ-CP</w:t>
              </w:r>
            </w:hyperlink>
            <w:r w:rsidRPr="000E72CE">
              <w:rPr>
                <w:rFonts w:ascii="Times New Roman" w:eastAsia="Times New Roman" w:hAnsi="Times New Roman" w:cs="Times New Roman"/>
                <w:sz w:val="28"/>
                <w:szCs w:val="28"/>
                <w:lang w:val="vi-VN"/>
              </w:rPr>
              <w:t> ngày 04/9/2018 của Chính phủ về quản lý an toàn đập, hồ chứa nước.</w:t>
            </w:r>
          </w:p>
        </w:tc>
      </w:tr>
      <w:tr w:rsidR="000E72CE" w:rsidRPr="000E72CE" w:rsidTr="000E72C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Thẩm định, phê duyệt phương án ứng phó với tình huống khẩn cấp thuộc thẩm quyền của UBND cấp xã.</w:t>
            </w:r>
          </w:p>
        </w:tc>
        <w:tc>
          <w:tcPr>
            <w:tcW w:w="75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Trong thời hạn 20 ngày làm việc, kể từ ngày nhận đủ hồ sơ theo quy định.</w:t>
            </w:r>
          </w:p>
        </w:tc>
        <w:tc>
          <w:tcPr>
            <w:tcW w:w="85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Bộ phận tiếp nhận và trả kết quả của UBND cấp xã</w:t>
            </w:r>
          </w:p>
        </w:tc>
        <w:tc>
          <w:tcPr>
            <w:tcW w:w="50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jc w:val="center"/>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Không</w:t>
            </w:r>
          </w:p>
        </w:tc>
        <w:tc>
          <w:tcPr>
            <w:tcW w:w="1550" w:type="pct"/>
            <w:tcBorders>
              <w:top w:val="nil"/>
              <w:left w:val="nil"/>
              <w:bottom w:val="single" w:sz="8" w:space="0" w:color="auto"/>
              <w:right w:val="single" w:sz="8" w:space="0" w:color="auto"/>
            </w:tcBorders>
            <w:shd w:val="clear" w:color="auto" w:fill="FFFFFF"/>
            <w:vAlign w:val="center"/>
            <w:hideMark/>
          </w:tcPr>
          <w:p w:rsidR="000E72CE" w:rsidRPr="000E72CE" w:rsidRDefault="000E72CE" w:rsidP="000E72CE">
            <w:pPr>
              <w:spacing w:before="120" w:after="12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 Luật Thủy lợi số 08/2017/QH14 ngày 19/6/2017;</w:t>
            </w:r>
          </w:p>
          <w:p w:rsidR="000E72CE" w:rsidRPr="000E72CE" w:rsidRDefault="000E72CE" w:rsidP="000E72CE">
            <w:pPr>
              <w:spacing w:after="0" w:line="234" w:lineRule="atLeast"/>
              <w:rPr>
                <w:rFonts w:ascii="Times New Roman" w:eastAsia="Times New Roman" w:hAnsi="Times New Roman" w:cs="Times New Roman"/>
                <w:sz w:val="28"/>
                <w:szCs w:val="28"/>
              </w:rPr>
            </w:pPr>
            <w:r w:rsidRPr="000E72CE">
              <w:rPr>
                <w:rFonts w:ascii="Times New Roman" w:eastAsia="Times New Roman" w:hAnsi="Times New Roman" w:cs="Times New Roman"/>
                <w:sz w:val="28"/>
                <w:szCs w:val="28"/>
                <w:lang w:val="vi-VN"/>
              </w:rPr>
              <w:t>- Khoản 1; khoản 3; điểm a khoản 4; điểm a khoản 5 - Điều 26, Nghị định </w:t>
            </w:r>
            <w:hyperlink r:id="rId11" w:tgtFrame="_blank" w:tooltip="Nghị định 114/2018/NĐ-CP" w:history="1">
              <w:r w:rsidRPr="000E72CE">
                <w:rPr>
                  <w:rFonts w:ascii="Times New Roman" w:eastAsia="Times New Roman" w:hAnsi="Times New Roman" w:cs="Times New Roman"/>
                  <w:color w:val="0E70C3"/>
                  <w:sz w:val="28"/>
                  <w:szCs w:val="28"/>
                  <w:lang w:val="vi-VN"/>
                </w:rPr>
                <w:t>114/2018/NĐ-CP</w:t>
              </w:r>
            </w:hyperlink>
            <w:r w:rsidRPr="000E72CE">
              <w:rPr>
                <w:rFonts w:ascii="Times New Roman" w:eastAsia="Times New Roman" w:hAnsi="Times New Roman" w:cs="Times New Roman"/>
                <w:sz w:val="28"/>
                <w:szCs w:val="28"/>
                <w:lang w:val="vi-VN"/>
              </w:rPr>
              <w:t> ngày 04/9/2018 của Chính phủ về quản lý an toàn đập, hồ chứa nước.</w:t>
            </w:r>
          </w:p>
        </w:tc>
      </w:tr>
    </w:tbl>
    <w:p w:rsidR="00355F23" w:rsidRPr="000E72CE" w:rsidRDefault="000E72CE">
      <w:pPr>
        <w:rPr>
          <w:rFonts w:ascii="Times New Roman" w:hAnsi="Times New Roman" w:cs="Times New Roman"/>
          <w:sz w:val="28"/>
          <w:szCs w:val="28"/>
        </w:rPr>
      </w:pPr>
    </w:p>
    <w:p w:rsidR="000E72CE" w:rsidRPr="000E72CE" w:rsidRDefault="000E72CE">
      <w:pPr>
        <w:rPr>
          <w:rFonts w:ascii="Times New Roman" w:hAnsi="Times New Roman" w:cs="Times New Roman"/>
          <w:sz w:val="28"/>
          <w:szCs w:val="28"/>
        </w:rPr>
      </w:pPr>
    </w:p>
    <w:sectPr w:rsidR="000E72CE" w:rsidRPr="000E72CE" w:rsidSect="000E72CE">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3E49"/>
    <w:multiLevelType w:val="multilevel"/>
    <w:tmpl w:val="8646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CE"/>
    <w:rsid w:val="000E72CE"/>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2CE"/>
    <w:rPr>
      <w:color w:val="0000FF"/>
      <w:u w:val="single"/>
    </w:rPr>
  </w:style>
  <w:style w:type="paragraph" w:styleId="BalloonText">
    <w:name w:val="Balloon Text"/>
    <w:basedOn w:val="Normal"/>
    <w:link w:val="BalloonTextChar"/>
    <w:uiPriority w:val="99"/>
    <w:semiHidden/>
    <w:unhideWhenUsed/>
    <w:rsid w:val="000E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2CE"/>
    <w:rPr>
      <w:color w:val="0000FF"/>
      <w:u w:val="single"/>
    </w:rPr>
  </w:style>
  <w:style w:type="paragraph" w:styleId="BalloonText">
    <w:name w:val="Balloon Text"/>
    <w:basedOn w:val="Normal"/>
    <w:link w:val="BalloonTextChar"/>
    <w:uiPriority w:val="99"/>
    <w:semiHidden/>
    <w:unhideWhenUsed/>
    <w:rsid w:val="000E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2140">
      <w:bodyDiv w:val="1"/>
      <w:marLeft w:val="0"/>
      <w:marRight w:val="0"/>
      <w:marTop w:val="0"/>
      <w:marBottom w:val="0"/>
      <w:divBdr>
        <w:top w:val="none" w:sz="0" w:space="0" w:color="auto"/>
        <w:left w:val="none" w:sz="0" w:space="0" w:color="auto"/>
        <w:bottom w:val="none" w:sz="0" w:space="0" w:color="auto"/>
        <w:right w:val="none" w:sz="0" w:space="0" w:color="auto"/>
      </w:divBdr>
      <w:divsChild>
        <w:div w:id="1480534912">
          <w:marLeft w:val="0"/>
          <w:marRight w:val="0"/>
          <w:marTop w:val="0"/>
          <w:marBottom w:val="0"/>
          <w:divBdr>
            <w:top w:val="none" w:sz="0" w:space="0" w:color="auto"/>
            <w:left w:val="none" w:sz="0" w:space="0" w:color="auto"/>
            <w:bottom w:val="none" w:sz="0" w:space="0" w:color="auto"/>
            <w:right w:val="none" w:sz="0" w:space="0" w:color="auto"/>
          </w:divBdr>
          <w:divsChild>
            <w:div w:id="669337460">
              <w:marLeft w:val="0"/>
              <w:marRight w:val="0"/>
              <w:marTop w:val="0"/>
              <w:marBottom w:val="0"/>
              <w:divBdr>
                <w:top w:val="single" w:sz="12" w:space="0" w:color="F89B1A"/>
                <w:left w:val="single" w:sz="6" w:space="0" w:color="C8D4DB"/>
                <w:bottom w:val="none" w:sz="0" w:space="0" w:color="auto"/>
                <w:right w:val="single" w:sz="6" w:space="0" w:color="C8D4DB"/>
              </w:divBdr>
              <w:divsChild>
                <w:div w:id="1980721023">
                  <w:marLeft w:val="0"/>
                  <w:marRight w:val="0"/>
                  <w:marTop w:val="0"/>
                  <w:marBottom w:val="0"/>
                  <w:divBdr>
                    <w:top w:val="none" w:sz="0" w:space="0" w:color="auto"/>
                    <w:left w:val="none" w:sz="0" w:space="0" w:color="auto"/>
                    <w:bottom w:val="none" w:sz="0" w:space="0" w:color="auto"/>
                    <w:right w:val="none" w:sz="0" w:space="0" w:color="auto"/>
                  </w:divBdr>
                  <w:divsChild>
                    <w:div w:id="1390693664">
                      <w:marLeft w:val="0"/>
                      <w:marRight w:val="0"/>
                      <w:marTop w:val="0"/>
                      <w:marBottom w:val="0"/>
                      <w:divBdr>
                        <w:top w:val="none" w:sz="0" w:space="0" w:color="auto"/>
                        <w:left w:val="none" w:sz="0" w:space="0" w:color="auto"/>
                        <w:bottom w:val="none" w:sz="0" w:space="0" w:color="auto"/>
                        <w:right w:val="none" w:sz="0" w:space="0" w:color="auto"/>
                      </w:divBdr>
                      <w:divsChild>
                        <w:div w:id="660040040">
                          <w:marLeft w:val="0"/>
                          <w:marRight w:val="225"/>
                          <w:marTop w:val="0"/>
                          <w:marBottom w:val="0"/>
                          <w:divBdr>
                            <w:top w:val="none" w:sz="0" w:space="0" w:color="auto"/>
                            <w:left w:val="none" w:sz="0" w:space="0" w:color="auto"/>
                            <w:bottom w:val="none" w:sz="0" w:space="0" w:color="auto"/>
                            <w:right w:val="none" w:sz="0" w:space="0" w:color="auto"/>
                          </w:divBdr>
                          <w:divsChild>
                            <w:div w:id="1301112396">
                              <w:marLeft w:val="0"/>
                              <w:marRight w:val="0"/>
                              <w:marTop w:val="0"/>
                              <w:marBottom w:val="0"/>
                              <w:divBdr>
                                <w:top w:val="none" w:sz="0" w:space="0" w:color="auto"/>
                                <w:left w:val="none" w:sz="0" w:space="0" w:color="auto"/>
                                <w:bottom w:val="none" w:sz="0" w:space="0" w:color="auto"/>
                                <w:right w:val="none" w:sz="0" w:space="0" w:color="auto"/>
                              </w:divBdr>
                              <w:divsChild>
                                <w:div w:id="575819109">
                                  <w:marLeft w:val="0"/>
                                  <w:marRight w:val="0"/>
                                  <w:marTop w:val="0"/>
                                  <w:marBottom w:val="0"/>
                                  <w:divBdr>
                                    <w:top w:val="none" w:sz="0" w:space="0" w:color="auto"/>
                                    <w:left w:val="none" w:sz="0" w:space="0" w:color="auto"/>
                                    <w:bottom w:val="none" w:sz="0" w:space="0" w:color="auto"/>
                                    <w:right w:val="none" w:sz="0" w:space="0" w:color="auto"/>
                                  </w:divBdr>
                                  <w:divsChild>
                                    <w:div w:id="1498694094">
                                      <w:marLeft w:val="0"/>
                                      <w:marRight w:val="0"/>
                                      <w:marTop w:val="0"/>
                                      <w:marBottom w:val="0"/>
                                      <w:divBdr>
                                        <w:top w:val="none" w:sz="0" w:space="0" w:color="auto"/>
                                        <w:left w:val="none" w:sz="0" w:space="0" w:color="auto"/>
                                        <w:bottom w:val="none" w:sz="0" w:space="0" w:color="auto"/>
                                        <w:right w:val="none" w:sz="0" w:space="0" w:color="auto"/>
                                      </w:divBdr>
                                      <w:divsChild>
                                        <w:div w:id="8502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4792">
                          <w:marLeft w:val="0"/>
                          <w:marRight w:val="0"/>
                          <w:marTop w:val="150"/>
                          <w:marBottom w:val="0"/>
                          <w:divBdr>
                            <w:top w:val="none" w:sz="0" w:space="0" w:color="auto"/>
                            <w:left w:val="none" w:sz="0" w:space="0" w:color="auto"/>
                            <w:bottom w:val="none" w:sz="0" w:space="0" w:color="auto"/>
                            <w:right w:val="none" w:sz="0" w:space="0" w:color="auto"/>
                          </w:divBdr>
                          <w:divsChild>
                            <w:div w:id="946733354">
                              <w:marLeft w:val="0"/>
                              <w:marRight w:val="0"/>
                              <w:marTop w:val="0"/>
                              <w:marBottom w:val="0"/>
                              <w:divBdr>
                                <w:top w:val="single" w:sz="2" w:space="0" w:color="BDC8D5"/>
                                <w:left w:val="single" w:sz="2" w:space="0" w:color="BDC8D5"/>
                                <w:bottom w:val="single" w:sz="2" w:space="8" w:color="BDC8D5"/>
                                <w:right w:val="single" w:sz="2" w:space="0" w:color="BDC8D5"/>
                              </w:divBdr>
                              <w:divsChild>
                                <w:div w:id="1460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2-2017-tt-vpcp-huong-dan-ve-nghiep-vu-kiem-soat-thu-tuc-hanh-chinh-366111.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bo-may-hanh-chinh/nghi-dinh-92-2017-nd-cp-sua-doi-nghi-dinh-lien-quan-den-kiem-soat-thu-tuc-hanh-chinh-348640.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63-2010-nd-cp-kiem-soat-thu-tuc-hanh-chinh-106929.aspx" TargetMode="External"/><Relationship Id="rId11" Type="http://schemas.openxmlformats.org/officeDocument/2006/relationships/hyperlink" Target="https://thuvienphapluat.vn/van-ban/xay-dung-do-thi/nghi-dinh-114-2018-nd-cp-quan-ly-an-toan-dap-ho-chua-nuoc-393268.aspx" TargetMode="External"/><Relationship Id="rId5" Type="http://schemas.openxmlformats.org/officeDocument/2006/relationships/webSettings" Target="webSettings.xml"/><Relationship Id="rId10" Type="http://schemas.openxmlformats.org/officeDocument/2006/relationships/hyperlink" Target="https://thuvienphapluat.vn/van-ban/xay-dung-do-thi/nghi-dinh-114-2018-nd-cp-quan-ly-an-toan-dap-ho-chua-nuoc-393268.aspx" TargetMode="External"/><Relationship Id="rId4" Type="http://schemas.openxmlformats.org/officeDocument/2006/relationships/settings" Target="settings.xml"/><Relationship Id="rId9" Type="http://schemas.openxmlformats.org/officeDocument/2006/relationships/hyperlink" Target="https://thuvienphapluat.vn/van-ban/bo-may-hanh-chinh/quyet-dinh-4638-qd-bnn-tctl-2018-cong-bo-thu-tuc-hanh-chinh-thuy-loi-bo-nong-nghiep-4009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2020-09-11T03:29:00Z</dcterms:created>
  <dcterms:modified xsi:type="dcterms:W3CDTF">2020-09-11T03:29:00Z</dcterms:modified>
</cp:coreProperties>
</file>