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11" w:rsidRPr="00751C11" w:rsidRDefault="00751C11" w:rsidP="00751C11">
      <w:pPr>
        <w:shd w:val="clear" w:color="auto" w:fill="FFFFFF"/>
        <w:spacing w:after="0" w:line="420" w:lineRule="atLeast"/>
        <w:jc w:val="center"/>
        <w:rPr>
          <w:rFonts w:ascii="Times New Roman" w:eastAsia="Times New Roman" w:hAnsi="Times New Roman" w:cs="Times New Roman"/>
          <w:b/>
          <w:bCs/>
          <w:color w:val="000000"/>
          <w:sz w:val="28"/>
          <w:szCs w:val="28"/>
        </w:rPr>
      </w:pPr>
      <w:r w:rsidRPr="00751C11">
        <w:rPr>
          <w:rFonts w:ascii="Times New Roman" w:eastAsia="Times New Roman" w:hAnsi="Times New Roman" w:cs="Times New Roman"/>
          <w:b/>
          <w:bCs/>
          <w:color w:val="000000"/>
          <w:sz w:val="28"/>
          <w:szCs w:val="28"/>
        </w:rPr>
        <w:t>LĨNH VỰC HỘ TỊCH</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PHỤ LỤC</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Danh mục gồm 20 TTHC được sửa đổi, bổ sung trong lĩnh vực hộ tịch thuộc thẩm quyền giải quyết thuộc thẩm quyền giải quyết của Ủy ban nhân dân các xã, phường, thị trấn</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(Ban hành kèm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Quyết định số 890/QĐ-UBND ngày 18/9/2020</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của</w:t>
      </w:r>
      <w:proofErr w:type="gramEnd"/>
      <w:r w:rsidRPr="00751C11">
        <w:rPr>
          <w:rFonts w:ascii="Times New Roman" w:eastAsia="Times New Roman" w:hAnsi="Times New Roman" w:cs="Times New Roman"/>
          <w:i/>
          <w:iCs/>
          <w:color w:val="000000"/>
          <w:sz w:val="28"/>
          <w:szCs w:val="28"/>
        </w:rPr>
        <w:t xml:space="preserve"> Ủy ban nhân dân tỉnh Gia Lai)</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Phần I</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DAnh mục gồm 20 TTHC được sửa đổi, bổ sung trong lĩnh vực hộ tịch thuộc thẩm quyền giải quyết thuộc thẩm quyền giải quyết của Ủy ban nhân dân các xã, phường, thị trấn</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color w:val="000000"/>
          <w:sz w:val="28"/>
          <w:szCs w:val="28"/>
        </w:rPr>
        <w:t> </w:t>
      </w:r>
    </w:p>
    <w:tbl>
      <w:tblPr>
        <w:tblW w:w="8632"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543"/>
        <w:gridCol w:w="1055"/>
        <w:gridCol w:w="1379"/>
        <w:gridCol w:w="284"/>
        <w:gridCol w:w="3685"/>
        <w:gridCol w:w="587"/>
        <w:gridCol w:w="264"/>
        <w:gridCol w:w="835"/>
      </w:tblGrid>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t>STT</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t>Số hồ sơ TTHC</w:t>
            </w:r>
          </w:p>
        </w:tc>
        <w:tc>
          <w:tcPr>
            <w:tcW w:w="1379"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t>Tên thủ tục hành chính</w:t>
            </w:r>
          </w:p>
        </w:tc>
        <w:tc>
          <w:tcPr>
            <w:tcW w:w="3969"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t>Tên VBQPPL quy định nội dung sửa đổi, bổ sung</w:t>
            </w:r>
          </w:p>
        </w:tc>
        <w:tc>
          <w:tcPr>
            <w:tcW w:w="587"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t>Lĩnh vực</w:t>
            </w:r>
          </w:p>
        </w:tc>
        <w:tc>
          <w:tcPr>
            <w:tcW w:w="1099"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CQ</w:t>
            </w:r>
            <w:r w:rsidRPr="00751C11">
              <w:rPr>
                <w:rFonts w:ascii="Times New Roman" w:eastAsia="Times New Roman" w:hAnsi="Times New Roman" w:cs="Times New Roman"/>
                <w:b/>
                <w:bCs/>
                <w:sz w:val="28"/>
                <w:szCs w:val="28"/>
              </w:rPr>
              <w:t xml:space="preserve"> thực hiện</w:t>
            </w:r>
          </w:p>
        </w:tc>
      </w:tr>
      <w:tr w:rsidR="00751C11" w:rsidRPr="00751C11" w:rsidTr="00751C11">
        <w:trPr>
          <w:trHeight w:val="181"/>
        </w:trPr>
        <w:tc>
          <w:tcPr>
            <w:tcW w:w="8632" w:type="dxa"/>
            <w:gridSpan w:val="8"/>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t>I. Thủ tục hành chính thực hiện tại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1.001193</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bookmarkStart w:id="0" w:name="_GoBack"/>
            <w:r w:rsidRPr="00751C11">
              <w:rPr>
                <w:rFonts w:ascii="Times New Roman" w:eastAsia="Times New Roman" w:hAnsi="Times New Roman" w:cs="Times New Roman"/>
                <w:sz w:val="28"/>
                <w:szCs w:val="28"/>
              </w:rPr>
              <w:t>Đăng ký khai sinh</w:t>
            </w:r>
            <w:bookmarkEnd w:id="0"/>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2</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1.000894</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kết hôn</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3</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1.001022</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nhận cha, mẹ, con</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4</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1.000689</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sinh kết hợp đăng ký nhận cha, mẹ, con</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5</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1.000656</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tử</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6</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1.003583</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sinh lưu động</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7</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1.000593</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kết hôn lưu động</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8</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1.000419</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tử lưu động</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9</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1.000110</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sinh có yếu tố nước ngoài tại khu vực biên giới</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1.000094</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kết hôn có yếu tố nước ngoài tại khu vực biên giới</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11</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1.000080</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nhận cha, mẹ, con có yếu tố nước ngoài tại khu vực biên giới</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12</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1.004827</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tử có yếu tố nước ngoài tại khu vực biên giới</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13</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1.004837</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giám hộ</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14</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1.004845</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chấm dứt giám hộ</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15</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1.004859</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Thay đổi, cải chính, bổ sung thông tin hộ tịch</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16</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1.004873</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Cấp Giấy xác nhận tình trạng hôn nhân</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17</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1.004884</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lại khai sinh</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18</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1.004772</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khai sinh cho người đã có hồ sơ, giấy tờ cá nhân</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19</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1.004746</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lại kết hôn</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85/2019/TT-BTC ngày 29/11/2019 của Bộ Tài chính hướng dẫn về phí và lệ phí thuộc thẩm quyền quyết định của Hội đồng nhân dân tỉnh, 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20</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1.005461</w:t>
            </w:r>
          </w:p>
        </w:tc>
        <w:tc>
          <w:tcPr>
            <w:tcW w:w="1663"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Đăng ký lại khai tử</w:t>
            </w:r>
          </w:p>
        </w:tc>
        <w:tc>
          <w:tcPr>
            <w:tcW w:w="368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xml:space="preserve">- Thông tư số 85/2019/TT-BTC ngày 29/11/2019 của Bộ Tài chính hướng dẫn về phí và lệ phí thuộc thẩm quyền quyết định của Hội đồng nhân dân tỉnh, </w:t>
            </w:r>
            <w:r w:rsidRPr="00751C11">
              <w:rPr>
                <w:rFonts w:ascii="Times New Roman" w:eastAsia="Times New Roman" w:hAnsi="Times New Roman" w:cs="Times New Roman"/>
                <w:sz w:val="28"/>
                <w:szCs w:val="28"/>
              </w:rPr>
              <w:lastRenderedPageBreak/>
              <w:t>thành phố trực thuộc Trung ương</w:t>
            </w:r>
          </w:p>
        </w:tc>
        <w:tc>
          <w:tcPr>
            <w:tcW w:w="851"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lastRenderedPageBreak/>
              <w:t>Hộ tịch</w:t>
            </w:r>
          </w:p>
        </w:tc>
        <w:tc>
          <w:tcPr>
            <w:tcW w:w="83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UBND cấp xã</w:t>
            </w:r>
          </w:p>
        </w:tc>
      </w:tr>
      <w:tr w:rsidR="00751C11" w:rsidRPr="00751C11" w:rsidTr="00751C11">
        <w:tc>
          <w:tcPr>
            <w:tcW w:w="8632" w:type="dxa"/>
            <w:gridSpan w:val="8"/>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b/>
                <w:bCs/>
                <w:sz w:val="28"/>
                <w:szCs w:val="28"/>
              </w:rPr>
              <w:lastRenderedPageBreak/>
              <w:t>II. Thủ tục hành chính thực hiện tại cơ quan quản lý Cơ sở dữ liệu hộ tịch (CSDLHT)</w:t>
            </w:r>
          </w:p>
        </w:tc>
      </w:tr>
      <w:tr w:rsidR="00751C11" w:rsidRPr="00751C11" w:rsidTr="00751C11">
        <w:tc>
          <w:tcPr>
            <w:tcW w:w="543"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w:t>
            </w:r>
          </w:p>
        </w:tc>
        <w:tc>
          <w:tcPr>
            <w:tcW w:w="1055"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2.000635</w:t>
            </w:r>
          </w:p>
        </w:tc>
        <w:tc>
          <w:tcPr>
            <w:tcW w:w="1379"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Cấp bản sao trích lục hộ tịch</w:t>
            </w:r>
          </w:p>
        </w:tc>
        <w:tc>
          <w:tcPr>
            <w:tcW w:w="3969"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751C11" w:rsidRPr="00751C11" w:rsidRDefault="00751C11" w:rsidP="00751C11">
            <w:pPr>
              <w:spacing w:after="0" w:line="240" w:lineRule="atLeast"/>
              <w:jc w:val="both"/>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tc>
        <w:tc>
          <w:tcPr>
            <w:tcW w:w="587" w:type="dxa"/>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Hộ tịch</w:t>
            </w:r>
          </w:p>
        </w:tc>
        <w:tc>
          <w:tcPr>
            <w:tcW w:w="1099" w:type="dxa"/>
            <w:gridSpan w:val="2"/>
            <w:tcBorders>
              <w:top w:val="nil"/>
              <w:left w:val="nil"/>
              <w:bottom w:val="nil"/>
              <w:right w:val="nil"/>
            </w:tcBorders>
            <w:tcMar>
              <w:top w:w="0" w:type="dxa"/>
              <w:left w:w="0" w:type="dxa"/>
              <w:bottom w:w="0" w:type="dxa"/>
              <w:right w:w="0" w:type="dxa"/>
            </w:tcMar>
            <w:vAlign w:val="center"/>
            <w:hideMark/>
          </w:tcPr>
          <w:p w:rsidR="00751C11" w:rsidRPr="00751C11" w:rsidRDefault="00751C11" w:rsidP="00751C11">
            <w:pPr>
              <w:spacing w:after="0" w:line="240" w:lineRule="atLeast"/>
              <w:jc w:val="center"/>
              <w:rPr>
                <w:rFonts w:ascii="Times New Roman" w:eastAsia="Times New Roman" w:hAnsi="Times New Roman" w:cs="Times New Roman"/>
                <w:sz w:val="28"/>
                <w:szCs w:val="28"/>
              </w:rPr>
            </w:pPr>
            <w:r w:rsidRPr="00751C11">
              <w:rPr>
                <w:rFonts w:ascii="Times New Roman" w:eastAsia="Times New Roman" w:hAnsi="Times New Roman" w:cs="Times New Roman"/>
                <w:sz w:val="28"/>
                <w:szCs w:val="28"/>
              </w:rPr>
              <w:t>Cơ quan quản lý CSDLHT</w:t>
            </w:r>
          </w:p>
        </w:tc>
      </w:tr>
    </w:tbl>
    <w:p w:rsidR="00751C11" w:rsidRPr="00751C11" w:rsidRDefault="00751C11"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color w:val="000000"/>
          <w:sz w:val="28"/>
          <w:szCs w:val="28"/>
        </w:rPr>
        <w:t> </w:t>
      </w:r>
    </w:p>
    <w:p w:rsidR="00751C11" w:rsidRPr="00751C11" w:rsidRDefault="00751C11"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color w:val="000000"/>
          <w:sz w:val="28"/>
          <w:szCs w:val="28"/>
        </w:rPr>
        <w:t> </w:t>
      </w:r>
    </w:p>
    <w:p w:rsidR="00751C11" w:rsidRPr="00751C11" w:rsidRDefault="00751C11" w:rsidP="00751C11">
      <w:pPr>
        <w:shd w:val="clear" w:color="auto" w:fill="FFFFFF"/>
        <w:spacing w:after="0" w:line="240" w:lineRule="auto"/>
        <w:jc w:val="center"/>
        <w:rPr>
          <w:rFonts w:ascii="Times New Roman" w:eastAsia="Times New Roman" w:hAnsi="Times New Roman" w:cs="Times New Roman"/>
          <w:b/>
          <w:bCs/>
          <w:color w:val="000000"/>
          <w:sz w:val="28"/>
          <w:szCs w:val="28"/>
        </w:rPr>
      </w:pPr>
    </w:p>
    <w:p w:rsidR="00E94916" w:rsidRPr="00E94916" w:rsidRDefault="00E94916"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Phần II</w:t>
      </w:r>
    </w:p>
    <w:p w:rsidR="00E94916" w:rsidRPr="00E94916" w:rsidRDefault="00E94916" w:rsidP="00751C11">
      <w:pPr>
        <w:shd w:val="clear" w:color="auto" w:fill="FFFFFF"/>
        <w:spacing w:after="0" w:line="240" w:lineRule="auto"/>
        <w:jc w:val="center"/>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NỘI DUNG CỤ THỂ CỦA CÁC THỦ TỤC HÀNH CHÍNH ĐƯỢC SỬA ĐỔI, BỔ SUNG TRONG LĨNH VỰC HỘ TỊCH THỰC HIỆN TẠI CƠ QUAN ĐĂNG KÝ HỘ TỊCH TRONG NƯỚC THUỘC PHẠM VI CHỨC NĂNG GIẢI QUYẾT CỦA UBND XÃ, PHƯỜNG, THỊ TRẤN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I. THỦ TỤC HÀNH CHÍNH THỰC HIỆN TẠI CẤP XÃ</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 Thủ tục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Ngay sau khi nhận đủ giấy tờ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nếu thấy thông tin khai sinh đầy đủ và phù hợp, công chức tư pháp - hộ tịch báo cáo Chủ tịch Ủy ban nhân dân cấp xã. Trường hợp Chủ tịch Ủy ban nhân dân cấp xã đồng ý giải quyết thì công chức tư </w:t>
      </w:r>
      <w:r w:rsidRPr="00E94916">
        <w:rPr>
          <w:rFonts w:ascii="Times New Roman" w:eastAsia="Times New Roman" w:hAnsi="Times New Roman" w:cs="Times New Roman"/>
          <w:color w:val="000000"/>
          <w:sz w:val="28"/>
          <w:szCs w:val="28"/>
        </w:rPr>
        <w:lastRenderedPageBreak/>
        <w:t>pháp - hộ tịch cập nhật thông tin khai sinh theo hướng dẫn để lấy Số định danh cá nhân, ghi nội dung khai sinh vào Sổ đăng ký khai sinh, hướng dẫn người đi đăng ký khai sinh kiểm tra nội dung Giấy khai sinh và Sổ đăng ký khai sinh, cùng người đi đăng ký khai sinh ký tên vào Sổ. Chủ tịch Ủy ban nhân dân cấp xã ký 01 bản chính Giấy khai sinh cấp cho người được đăng ký khai sinh, </w:t>
      </w:r>
      <w:r w:rsidRPr="00751C11">
        <w:rPr>
          <w:rFonts w:ascii="Times New Roman" w:eastAsia="Times New Roman" w:hAnsi="Times New Roman" w:cs="Times New Roman"/>
          <w:i/>
          <w:iCs/>
          <w:color w:val="000000"/>
          <w:sz w:val="28"/>
          <w:szCs w:val="28"/>
        </w:rPr>
        <w:t>số lượng bản sao Giấy khai sinh được cấp theo yêu cầu</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 Trường hợp đăng ký khai sinh cho trẻ bị bỏ rơi thì sau khi nhận được thông báo, Chủ tịch Ủy ban nhân dân cấp xã hoặc Trưởng công </w:t>
      </w:r>
      <w:proofErr w:type="gramStart"/>
      <w:r w:rsidRPr="00751C11">
        <w:rPr>
          <w:rFonts w:ascii="Times New Roman" w:eastAsia="Times New Roman" w:hAnsi="Times New Roman" w:cs="Times New Roman"/>
          <w:i/>
          <w:iCs/>
          <w:color w:val="000000"/>
          <w:sz w:val="28"/>
          <w:szCs w:val="28"/>
        </w:rPr>
        <w:t>an</w:t>
      </w:r>
      <w:proofErr w:type="gramEnd"/>
      <w:r w:rsidRPr="00751C11">
        <w:rPr>
          <w:rFonts w:ascii="Times New Roman" w:eastAsia="Times New Roman" w:hAnsi="Times New Roman" w:cs="Times New Roman"/>
          <w:i/>
          <w:iCs/>
          <w:color w:val="000000"/>
          <w:sz w:val="28"/>
          <w:szCs w:val="28"/>
        </w:rPr>
        <w:t xml:space="preserve"> cấp xã có trách nhiệm tổ chức lập biên bản về việc trẻ bị bỏ rơi.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Sau khi lập biên bản, Ủy ban nhân dân cấp xã tiến hành niêm yết tại trụ sở Ủy ban nhân dân trong 07 ngày liên tục về việc trẻ bị bỏ rơi.</w:t>
      </w:r>
      <w:proofErr w:type="gramEnd"/>
      <w:r w:rsidRPr="00751C11">
        <w:rPr>
          <w:rFonts w:ascii="Times New Roman" w:eastAsia="Times New Roman" w:hAnsi="Times New Roman" w:cs="Times New Roman"/>
          <w:i/>
          <w:iCs/>
          <w:color w:val="000000"/>
          <w:sz w:val="28"/>
          <w:szCs w:val="28"/>
        </w:rPr>
        <w:t xml:space="preserve"> Hết thời hạn niêm yết, nếu không có thông tin về cha, mẹ đẻ của trẻ, Ủy ban nhân dân cấp xã thông báo cho cá nhân hoặc tổ chức đang tạm thời nuôi dưỡng trẻ để tiến hành đăng ký khai sinh cho trẻ.</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 xml:space="preserve">Trường hợp trẻ chưa xác định được cha thì họ, dân tộc, quê quán, quốc tịch của con được xác định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họ, dân tộc, quê quán, quốc tịch của mẹ; phần ghi về cha của trẻ để trống. Nếu vào thời điểm đăng ký khai sinh người cha yêu cầu làm thủ tục nhận con thì kết hợp giải quyết việc nhận con và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trẻ chưa xác định được mẹ mà khi đăng ký khai sinh cha yêu cầu làm thủ tục nhận con thì kết hợp giải quyết việc nhận con và đăng ký khai sinh; phần khai về mẹ của trẻ để trống.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trẻ không thuộc diện bị bỏ rơi, chưa xác định được cả cha và mẹ thì thực hiện tương tự như đăng ký khai sinh cho trẻ bị bỏ rơi, nhưng trong Sổ hộ tịch ghi rõ “Trẻ chưa xác định được cha, mẹ”.</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trực tiếp thực hiện hoặc ủy quyền cho người khác thực hiện việc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việc đăng ký khai sinh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chứng minh thẩm quyền đăng ký khai sinh; trường hợp cha, mẹ của trẻ đã đăng ký kết hôn thì phải xuất trình Giấy chứng nhận kết hôn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lastRenderedPageBreak/>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sinh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trẻ em bị bỏ rơi thì phải có biên bản về việc trẻ bị bỏ rơi do cơ quan có thẩm quyền lập.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khai sinh cho trẻ em sinh ra do mang </w:t>
      </w:r>
      <w:proofErr w:type="gramStart"/>
      <w:r w:rsidRPr="00E94916">
        <w:rPr>
          <w:rFonts w:ascii="Times New Roman" w:eastAsia="Times New Roman" w:hAnsi="Times New Roman" w:cs="Times New Roman"/>
          <w:color w:val="000000"/>
          <w:sz w:val="28"/>
          <w:szCs w:val="28"/>
        </w:rPr>
        <w:t>thai</w:t>
      </w:r>
      <w:proofErr w:type="gramEnd"/>
      <w:r w:rsidRPr="00E94916">
        <w:rPr>
          <w:rFonts w:ascii="Times New Roman" w:eastAsia="Times New Roman" w:hAnsi="Times New Roman" w:cs="Times New Roman"/>
          <w:color w:val="000000"/>
          <w:sz w:val="28"/>
          <w:szCs w:val="28"/>
        </w:rPr>
        <w:t xml:space="preserve"> hộ phải có văn bản xác nhận của cơ sở y tế đã thực hiện kỹ thuật hỗ trợ sinh sản cho việc mang thai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(được chứng thực)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Đối với việc xác định họ, dân tộc, đặt tên cho trẻ:</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 Trường hợp cha, mẹ không thỏa thuận được về họ, dân tộc, quê quán của con khi đăng ký khai sinh thì họ, dân tộc, quê quán của con được xác định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tập quán nhưng phải bảo đảm theo họ, dân tộc, quê quán của cha hoặc mẹ.</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Thời hạn giải quyết</w:t>
      </w:r>
      <w:r w:rsidRPr="00E94916">
        <w:rPr>
          <w:rFonts w:ascii="Times New Roman" w:eastAsia="Times New Roman" w:hAnsi="Times New Roman" w:cs="Times New Roman"/>
          <w:color w:val="000000"/>
          <w:sz w:val="28"/>
          <w:szCs w:val="28"/>
        </w:rPr>
        <w:t xml:space="preserve">: Ngay trong ngày tiếp nhận yêu cầu, trường hợp nhận hồ sơ sau 15 giờ mà không giải quyết được ngay thì trả kết quả trong ngày làm việc tiếp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Ủy ban nhân dân cấp xã nơi cư trú của người cha hoặc người mẹ thực hiện đăng ký khai sinh cho trẻ em;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 Ủy ban nhân dân cấp xã nơi lập biên bản về việc trẻ bị bỏ rơi đối với trường hợp đăng ký khai sinh cho trẻ bị bỏ rơi.</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 Ủy ban nhân dân cấp xã nơi trẻ đang cư trú có trách nhiệm đăng ký khai sinh cho trẻ chưa xác định được cha, mẹ.</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khai sinh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Đối với trường hợp đăng ký khai sinh không đúng hạn: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mức thu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Miễn lệ phí đối với trường hợp khai sinh đúng hạn, người thuộc gia đình có công với cách mạng; người thuộc hộ nghèo; người khuyết tật.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2. Thủ tục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kết hôn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Ngay sau khi tiếp nhận đủ hồ sơ hợp lệ, nếu thấy đủ điều kiện kết hôn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công chức tư pháp - hộ tịch báo cáo Chủ tịch Ủy ban nhân dân cấp xã. </w:t>
      </w:r>
      <w:r w:rsidRPr="00E94916">
        <w:rPr>
          <w:rFonts w:ascii="Times New Roman" w:eastAsia="Times New Roman" w:hAnsi="Times New Roman" w:cs="Times New Roman"/>
          <w:color w:val="000000"/>
          <w:sz w:val="28"/>
          <w:szCs w:val="28"/>
        </w:rPr>
        <w:lastRenderedPageBreak/>
        <w:t>Trường hợp Chủ tịch Ủy ban nhân dân cấp xã đồng ý giải quyết thì công chức tư pháp - hộ tịch ghi việc kết hôn vào Sổ đăng ký kết hôn. Khi trả kết quả đăng ký kết hôn, công chức tư pháp - hộ tịch hướng dẫn hai bên nam, nữ kiểm tra nội dung trong Sổ đăng ký kết hôn và Giấy chứng nhận kết hôn. Nếu các bên thấy nội dung đúng, phù hợp với hồ sơ đăng ký kết hôn thì công chức tư pháp - hộ tịch cùng hai bên nam, nữ ký tên vào Sổ và hướng dẫn các bên cùng ký vào Giấy chứng nhận kết hôn, Chủ tịch Ủy ban nhân dân cấp xã tổ chức trao Giấy chứng nhận kết hôn cho hai bên nam, nữ, mỗi bên được nhận 01 bản chính Giấy chứng nhận kết hôn; số lượng bản sao Trích lục kết hôn được cấp theo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Trích lục ghi chú ly hôn đối với trường hợp công dân Việt Nam đăng ký thường trú tại địa bàn xã làm thủ tục đăng ký kết hôn, đã được giải quyết việc ly hôn, hủy việc kết hôn trước đó tại cơ quan có thẩm quyền nước ngoài.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kết hôn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 Hai bên nam, nữ có thể khai </w:t>
      </w:r>
      <w:proofErr w:type="gramStart"/>
      <w:r w:rsidRPr="00E94916">
        <w:rPr>
          <w:rFonts w:ascii="Times New Roman" w:eastAsia="Times New Roman" w:hAnsi="Times New Roman" w:cs="Times New Roman"/>
          <w:color w:val="000000"/>
          <w:sz w:val="28"/>
          <w:szCs w:val="28"/>
        </w:rPr>
        <w:t>chung</w:t>
      </w:r>
      <w:proofErr w:type="gramEnd"/>
      <w:r w:rsidRPr="00E94916">
        <w:rPr>
          <w:rFonts w:ascii="Times New Roman" w:eastAsia="Times New Roman" w:hAnsi="Times New Roman" w:cs="Times New Roman"/>
          <w:color w:val="000000"/>
          <w:sz w:val="28"/>
          <w:szCs w:val="28"/>
        </w:rPr>
        <w:t xml:space="preserve"> vào một Tờ khai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chính Giấy xác nhận tình trạng hôn nhân do Ủy ban nhân dân cấp xã có thẩm quyền cấp trong trường hợp người yêu cầu đăng ký kết hôn không đăng ký thường trú tại địa bàn xã, phường, thị trấn làm thủ tục đăng ký kết hôn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Ngay trong ngày tiếp nhận hồ sơ; trường hợp nhận hồ sơ sau 15 giờ mà không giải quyết được ngay thì trả kết quả trong ngày làm việc tiếp theo.Trường hợp cần xác minh điều kiện kết hôn của hai bên nam, nữ thì thời hạn giải quyết không quá 05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Ủy ban nhân dân cấp xã nơi cư trú của bên nam hoặc bên nữ.</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chứng nhận kết hôn (bản chính), mỗi bên vợ, chồng 01 bản.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Miễn lệ phí.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Nam từ đủ 20 tuổi trở lên, nữ từ đủ 18 tuổi trở lên;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do nam và nữ tự nguyện quyết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Các bên không bị mất năng lực hành </w:t>
      </w:r>
      <w:proofErr w:type="gramStart"/>
      <w:r w:rsidRPr="00E94916">
        <w:rPr>
          <w:rFonts w:ascii="Times New Roman" w:eastAsia="Times New Roman" w:hAnsi="Times New Roman" w:cs="Times New Roman"/>
          <w:color w:val="000000"/>
          <w:sz w:val="28"/>
          <w:szCs w:val="28"/>
        </w:rPr>
        <w:t>vi</w:t>
      </w:r>
      <w:proofErr w:type="gramEnd"/>
      <w:r w:rsidRPr="00E94916">
        <w:rPr>
          <w:rFonts w:ascii="Times New Roman" w:eastAsia="Times New Roman" w:hAnsi="Times New Roman" w:cs="Times New Roman"/>
          <w:color w:val="000000"/>
          <w:sz w:val="28"/>
          <w:szCs w:val="28"/>
        </w:rPr>
        <w:t xml:space="preserve">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không thuộc một trong các trường hợp cấm kết hôn,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giả tạo;</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Tảo hôn, cưỡng ép kết hôn, lừa dối kết hôn, cản trở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Nhà nước không thừa nhận hôn nhân giữa những người cùng giới tính.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3. Thủ tục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nhận cha, mẹ, con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nhận đủ hồ sơ,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hướng dẫn người yêu cầu kiểm tra nội dung Trích lục đăng ký nhận cha, mẹ, con và Sổ đăng ký nhận cha, mẹ, con, cùng các bên ký vào Sổ. Chủ tịch Ủy ban nhân dân cấp xã ký cấp Trích lục đăng ký nhận cha, mẹ, con cho người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Người có yêu cầu đăng ký nhận cha, mẹ, con (một hoặc hai bên) nộp hồ sơ trực tiếp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đăng ký nhận cha, mẹ, con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nhận cha, mẹ, con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Chứng cứ chứng minh quan hệ cha, con hoặc quan hệ mẹ, con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Văn bản của cơ quan y tế, cơ quan giám định hoặc cơ quan khác có thẩm quyền xác nhận quan hệ cha con, quan hệ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Trường hợp không có văn bản nêu trên thì phải có văn bản cam đoan của các bên nhận cha, mẹ, con về mối quan hệ cha, mẹ, con và có ít nhất hai người làm chứng về mối quan hệ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Đối với giấy tờ xuất trình khi đăng ký hộ tịch, người tiếp nhận có trách nhiệm kiểm tra, đối chiếu với thông tin trong tờ khai, chụp lại hoặc ghi lại thông tin để </w:t>
      </w:r>
      <w:r w:rsidRPr="00E94916">
        <w:rPr>
          <w:rFonts w:ascii="Times New Roman" w:eastAsia="Times New Roman" w:hAnsi="Times New Roman" w:cs="Times New Roman"/>
          <w:color w:val="000000"/>
          <w:sz w:val="28"/>
          <w:szCs w:val="28"/>
        </w:rPr>
        <w:lastRenderedPageBreak/>
        <w:t>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xml:space="preserve"> 03 ngày làm việc. </w:t>
      </w:r>
      <w:proofErr w:type="gramStart"/>
      <w:r w:rsidRPr="00E94916">
        <w:rPr>
          <w:rFonts w:ascii="Times New Roman" w:eastAsia="Times New Roman" w:hAnsi="Times New Roman" w:cs="Times New Roman"/>
          <w:color w:val="000000"/>
          <w:sz w:val="28"/>
          <w:szCs w:val="28"/>
        </w:rPr>
        <w:t>Trường hợp cần phải xác minh thì thời hạn giải quyết không quá 08 ngày làm việc.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Ủy ban nhân dân cấp xã nơi cư trú của người nhận hoặc người được nhận là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E94916">
        <w:rPr>
          <w:rFonts w:ascii="Times New Roman" w:eastAsia="Times New Roman" w:hAnsi="Times New Roman" w:cs="Times New Roman"/>
          <w:color w:val="000000"/>
          <w:sz w:val="28"/>
          <w:szCs w:val="28"/>
        </w:rPr>
        <w:t> Trích lục đăng ký nhận cha, mẹ, con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Tờ khai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Bên nhận và bên được nhận là cha, mẹ, con đều còn sống;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nhận cha, mẹ, con không có tranh chấp.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4. Thủ tục đăng ký khai sinh kết hợp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và nhận cha, mẹ, con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hướng dẫn người yêu cầu đăng ký hộ tịch kiểm tra nội dung giấy tờ hộ tịch và Sổ hộ tịch, cùng người đi đăng ký khai sinh và nhận cha, mẹ, con ký tên vào Sổ. Chủ tịch Ủy ban nhân dân cấp xã cấp Giấy khai sinh và Trích lục nhận cha, mẹ, con cho người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Người yêu cầu đăng ký khai sinh, nhận cha, mẹ, con (một hoặc hai bên) nộp hồ sơ trực tiếp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chứng minh thẩm quyền đăng ký khai sinh, nhận cha, mẹ, con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sinh, Tờ khai đăng ký nhận cha, mẹ, con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Chứng cứ chứng minh quan hệ cha, con hoặc quan hệ mẹ, con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Văn bản của cơ quan y tế, cơ quan giám định hoặc cơ quan khác có thẩm quyền xác nhận quan hệ cha con, quan hệ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Trường hợp không có văn bản nêu trên thì các bên nhận cha, mẹ, con lập văn bản cam đoan về mối quan hệ cha, mẹ, con, có ít nhất hai người làm chứng về mối quan hệ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03 ngày làm việc, trường hợp phải xác minh thì thời hạn giải quyết không quá 08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 Ủy ban nhân dân cấp xã nơi cư trú của người cha hoặc người mẹ thực hiện đăng ký khai sinh kết hợp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 </w:t>
      </w:r>
      <w:r w:rsidRPr="00E94916">
        <w:rPr>
          <w:rFonts w:ascii="Times New Roman" w:eastAsia="Times New Roman" w:hAnsi="Times New Roman" w:cs="Times New Roman"/>
          <w:color w:val="000000"/>
          <w:sz w:val="28"/>
          <w:szCs w:val="28"/>
        </w:rPr>
        <w:t>Giấy khai sinh, Trích lục đăng ký nhận cha, mẹ, con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đối với trường hợp đăng ký khai sinh đúng hạn;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Tờ khai đăng ký khai sinh, Tờ khai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Bên nhận và bên được nhận là cha, mẹ, con đều còn sống;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nhận cha, mẹ, con không có tranh chấp.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5. Thủ tục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tử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Ngay sau khi nhận đủ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hướng dẫn người yêu cầu đăng ký hộ tịch kiểm tra nội dung Trích lục khai tử và Sổ đăng ký khai tử, cùng người đi đăng ký khai tử ký tên vào Sổ.</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tử trực tiếp thực hiện hoặc ủy quyền cho người khác thực hiện việc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việc đăng ký khai tử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w:t>
      </w:r>
      <w:r w:rsidRPr="00751C11">
        <w:rPr>
          <w:rFonts w:ascii="Times New Roman" w:eastAsia="Times New Roman" w:hAnsi="Times New Roman" w:cs="Times New Roman"/>
          <w:b/>
          <w:bCs/>
          <w:i/>
          <w:iCs/>
          <w:color w:val="000000"/>
          <w:sz w:val="28"/>
          <w:szCs w:val="28"/>
        </w:rPr>
        <w:t>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cuối cùng của người chết để xác định thẩm quyền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không xác định được nơi cư trú cuối cùng của người chết thì xuất trình giấy tờ chứng minh nơi người đó chết hoặc nơi phát hiện thi thể của người chết.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lastRenderedPageBreak/>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tử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báo tử hoặc giấy tờ thay thế Giấy báo tử do cơ quan có thẩm quyền cấp.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(được chứng thực)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khai tử. </w:t>
      </w:r>
      <w:r w:rsidRPr="00751C11">
        <w:rPr>
          <w:rFonts w:ascii="Times New Roman" w:eastAsia="Times New Roman" w:hAnsi="Times New Roman" w:cs="Times New Roman"/>
          <w:i/>
          <w:iCs/>
          <w:color w:val="000000"/>
          <w:sz w:val="28"/>
          <w:szCs w:val="28"/>
        </w:rPr>
        <w:t>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xml:space="preserve">: Ngay trong ngày tiếp nhận yêu cầu, trường hợp nhận hồ sơ sau 15 giờ mà không giải quyết được ngay thì trả kết quả trong ngày làm việc tiếp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Ủy ban nhân dân cấp xã nơi cư trú cuối cùng của người chết thực hiện việc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 Ủy ban nhân dân cấp xã nơi người đó chết hoặc nơi phát hiện thi thể người chết thực hiện việc đăng ký khai tử trong trường hợp không xác định được nơi cư trú cuối cùng của người chết.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Trích lục khai tử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lastRenderedPageBreak/>
        <w:t>Miễn lệ phí đối với trường hợp đăng ký khai tử đúng hạn,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6. Thủ tục đăng ký khai sinh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Tại địa điểm đăng ký hộ tịch lưu động, công chức tư pháp - hộ tịch hướng dẫn người yêu cầu điền đầy đủ thông tin trong Tờ khai đăng ký khai sinh; kiểm tra các giấy tờ làm cơ sở cho việc đăng ký khai sinh; viết Phiếu tiếp nhận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tiếp nhận đủ hồ sơ, công chức tư pháp - hộ tịch báo cáo Chủ tịch Ủy ban nhân dân cấp xã ký Giấy khai sinh và ghi nội dung vào Sổ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Công chức tư pháp - hộ tịch đem theo Giấy khai sinh và Sổ đăng ký khai sinh để trả kết quả cho người có yêu cầu tại địa điểm đăng ký lưu động; hướng dẫn người yêu cầu kiểm tra nội dung Giấy khai sinh và Sổ đăng ký khai sinh, ký, ghi rõ họ, tên trong Sổ đăng ký khai sinh; tại mục “Ghi chú” trong Sổ đăng ký khai sinh ghi rõ “Đăng ký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người yêu cầu không biết chữ thì công chức tư pháp - hộ tịch trực tiếp ghi Tờ khai, sau đó đọc cho người yêu cầu nghe lại nội dung và hướng dẫn người đó điểm chỉ vào Tờ khai. </w:t>
      </w:r>
      <w:proofErr w:type="gramStart"/>
      <w:r w:rsidRPr="00E94916">
        <w:rPr>
          <w:rFonts w:ascii="Times New Roman" w:eastAsia="Times New Roman" w:hAnsi="Times New Roman" w:cs="Times New Roman"/>
          <w:color w:val="000000"/>
          <w:sz w:val="28"/>
          <w:szCs w:val="28"/>
        </w:rPr>
        <w:t>Khi trả kết quả đăng ký hộ tịch, công chức tư pháp - hộ tịch phải đọc lại nội dung Giấy khai sinh cho người yêu cầu nghe và hướng dẫn người đó điểm chỉ vào Sổ đăng ký khai sinh.</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việc xác định họ, dân tộc, đặt tên cho trẻ:</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 Trường hợp cha, mẹ không thỏa thuận được về họ, dân tộc, quê quán của con khi đăng ký khai sinh thì họ, dân tộc, quê quán của con được xác định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tập quán nhưng phải bảo đảm theo họ, dân tộc, quê quán của cha hoặc mẹ.</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 xml:space="preserve">Trường hợp cho phép người yêu cầu đăng ký hộ tịch lập văn bản cam đoan về nội dung yêu cầu đăng ký hộ tịch thì cơ quan đăng ký hộ tịch phải giải thích rõ cho </w:t>
      </w:r>
      <w:r w:rsidRPr="00751C11">
        <w:rPr>
          <w:rFonts w:ascii="Times New Roman" w:eastAsia="Times New Roman" w:hAnsi="Times New Roman" w:cs="Times New Roman"/>
          <w:i/>
          <w:iCs/>
          <w:color w:val="000000"/>
          <w:sz w:val="28"/>
          <w:szCs w:val="28"/>
        </w:rPr>
        <w:lastRenderedPageBreak/>
        <w:t>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chứng minh thẩm quyền đăng ký khai sinh; trường hợp cha, mẹ của trẻ đã đăng ký kết hôn thì phải xuất trình Giấy chứng nhận kết hôn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sinh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khai sinh cho trẻ em sinh ra do mang </w:t>
      </w:r>
      <w:proofErr w:type="gramStart"/>
      <w:r w:rsidRPr="00E94916">
        <w:rPr>
          <w:rFonts w:ascii="Times New Roman" w:eastAsia="Times New Roman" w:hAnsi="Times New Roman" w:cs="Times New Roman"/>
          <w:color w:val="000000"/>
          <w:sz w:val="28"/>
          <w:szCs w:val="28"/>
        </w:rPr>
        <w:t>thai</w:t>
      </w:r>
      <w:proofErr w:type="gramEnd"/>
      <w:r w:rsidRPr="00E94916">
        <w:rPr>
          <w:rFonts w:ascii="Times New Roman" w:eastAsia="Times New Roman" w:hAnsi="Times New Roman" w:cs="Times New Roman"/>
          <w:color w:val="000000"/>
          <w:sz w:val="28"/>
          <w:szCs w:val="28"/>
        </w:rPr>
        <w:t xml:space="preserve"> hộ phải có văn bản xác nhận của cơ sở y tế đã thực hiện kỹ thuật hỗ trợ sinh sản cho việc mang thai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05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 </w:t>
      </w:r>
      <w:r w:rsidRPr="00E94916">
        <w:rPr>
          <w:rFonts w:ascii="Times New Roman" w:eastAsia="Times New Roman" w:hAnsi="Times New Roman" w:cs="Times New Roman"/>
          <w:color w:val="000000"/>
          <w:sz w:val="28"/>
          <w:szCs w:val="28"/>
        </w:rPr>
        <w:t>Ủy ban nhân dân cấp xã nơi cư trú của người cha hoặc người mẹ.</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khai sinh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Đối với trường hợp đăng ký khai sinh không đúng hạn: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mức thu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Miễn lệ phí đối với trường hợp khai sinh đúng hạn, người thuộc gia đình có công với cách mạng; người thuộc hộ nghèo; người khuyết tật.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751C11">
        <w:rPr>
          <w:rFonts w:ascii="Times New Roman" w:eastAsia="Times New Roman" w:hAnsi="Times New Roman" w:cs="Times New Roman"/>
          <w:b/>
          <w:bCs/>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 Thông tư số 04/2020/TT-BTP ngày 28/5/2020 của Bộ Tư pháp quy định chi tiết thi hành một số điều của Luật Hộ tịch và Nghị định số 123/2015/NĐ-CP ngày </w:t>
      </w:r>
      <w:r w:rsidRPr="00751C11">
        <w:rPr>
          <w:rFonts w:ascii="Times New Roman" w:eastAsia="Times New Roman" w:hAnsi="Times New Roman" w:cs="Times New Roman"/>
          <w:i/>
          <w:iCs/>
          <w:color w:val="000000"/>
          <w:sz w:val="28"/>
          <w:szCs w:val="28"/>
        </w:rPr>
        <w:lastRenderedPageBreak/>
        <w:t>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7. Thủ tục đăng ký kết hôn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Tại địa điểm đăng ký kết hôn lưu động, công chức tư pháp - hộ tịch có trách nhiệm kiểm tra, xác minh về điều kiện kết hôn của các bên; hướng dẫn người dân điền đầy đủ thông tin trong Tờ khai đăng ký kết hôn. </w:t>
      </w:r>
      <w:proofErr w:type="gramStart"/>
      <w:r w:rsidRPr="00E94916">
        <w:rPr>
          <w:rFonts w:ascii="Times New Roman" w:eastAsia="Times New Roman" w:hAnsi="Times New Roman" w:cs="Times New Roman"/>
          <w:color w:val="000000"/>
          <w:sz w:val="28"/>
          <w:szCs w:val="28"/>
        </w:rPr>
        <w:t>Nếu hồ sơ đầy đủ, hợp lệ, công chức tư pháp - hộ tịch tiếp nhận hồ sơ viết Phiếu tiếp nhận hồ sơ.</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tiếp nhận hồ sơ, công chức tư pháp - hộ tịch báo cáo Chủ tịch Ủy ban nhân dân cấp xã. Trường hợp Chủ tịch Ủy ban nhân dân đồng ý giải quyết thì ký cấp 02 Giấy chứng nhận kết hôn cho người có yêu cầu. Công chức tư pháp - hộ tịch ghi nội dung đăng ký vào Sổ đăng ký kết hôn, hướng dẫn các bên kiểm tra nội dung Giấy chứng nhận kết hôn và Sổ đăng ký kết hôn, cùng các bên nam, nữ ký vào Sổ đăng ký kết hôn, Giấy chứng nhận kết hôn theo quy định; tiến hành trao Giấy chứng nhận kết hôn cho các bên tại địa điểm đăng ký lưu động. Tại mục “Ghi chú” trong Sổ đăng ký kết hôn ghi rõ “Đăng ký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người yêu cầu không biết chữ thì công chức tư pháp - hộ tịch trực tiếp ghi Tờ khai, sau đó đọc cho người yêu cầu nghe lại nội dung và hướng dẫn người đó điểm chỉ vào Tờ khai. </w:t>
      </w:r>
      <w:proofErr w:type="gramStart"/>
      <w:r w:rsidRPr="00E94916">
        <w:rPr>
          <w:rFonts w:ascii="Times New Roman" w:eastAsia="Times New Roman" w:hAnsi="Times New Roman" w:cs="Times New Roman"/>
          <w:color w:val="000000"/>
          <w:sz w:val="28"/>
          <w:szCs w:val="28"/>
        </w:rPr>
        <w:t>Khi trao Giấy chứng nhận kết hôn, công chức tư pháp - hộ tịch phải đọc lại nội dung Giấy chứng nhận kết hôn cho người yêu cầu nghe và hướng dẫn người đó điểm chỉ vào Sổ đăng ký kết hôn.</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kết hôn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 Hai bên nam, nữ có thể khai </w:t>
      </w:r>
      <w:proofErr w:type="gramStart"/>
      <w:r w:rsidRPr="00E94916">
        <w:rPr>
          <w:rFonts w:ascii="Times New Roman" w:eastAsia="Times New Roman" w:hAnsi="Times New Roman" w:cs="Times New Roman"/>
          <w:color w:val="000000"/>
          <w:sz w:val="28"/>
          <w:szCs w:val="28"/>
        </w:rPr>
        <w:t>chung</w:t>
      </w:r>
      <w:proofErr w:type="gramEnd"/>
      <w:r w:rsidRPr="00E94916">
        <w:rPr>
          <w:rFonts w:ascii="Times New Roman" w:eastAsia="Times New Roman" w:hAnsi="Times New Roman" w:cs="Times New Roman"/>
          <w:color w:val="000000"/>
          <w:sz w:val="28"/>
          <w:szCs w:val="28"/>
        </w:rPr>
        <w:t xml:space="preserve"> vào một Tờ khai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05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Ủy ban nhân dân cấp xã nơi cư trú của hai bên nam, nữ.</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chứng nhận kết hôn (bản chính), mỗi bên vợ, chồng 01 bản.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Miễn lệ phí.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Hai bên nam, nữ cùng thường trú trên địa bàn cấp xã mà một hoặc cả hai bên nam, nữ là người khuyết tật, ốm bệnh không thể đi đăng ký kết hôn được.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Nam từ đủ 20 tuổi trở lên, nữ từ đủ 18 tuổi trở lên;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do nam và nữ tự nguyện quyết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Không bị mất năng lực hành </w:t>
      </w:r>
      <w:proofErr w:type="gramStart"/>
      <w:r w:rsidRPr="00E94916">
        <w:rPr>
          <w:rFonts w:ascii="Times New Roman" w:eastAsia="Times New Roman" w:hAnsi="Times New Roman" w:cs="Times New Roman"/>
          <w:color w:val="000000"/>
          <w:sz w:val="28"/>
          <w:szCs w:val="28"/>
        </w:rPr>
        <w:t>vi</w:t>
      </w:r>
      <w:proofErr w:type="gramEnd"/>
      <w:r w:rsidRPr="00E94916">
        <w:rPr>
          <w:rFonts w:ascii="Times New Roman" w:eastAsia="Times New Roman" w:hAnsi="Times New Roman" w:cs="Times New Roman"/>
          <w:color w:val="000000"/>
          <w:sz w:val="28"/>
          <w:szCs w:val="28"/>
        </w:rPr>
        <w:t xml:space="preserve">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không thuộc một trong các trường hợp cấm kết hôn,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giả tạo;</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Tảo hôn, cưỡng ép kết hôn, lừa dối kết hôn, cản trở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Nhà nước không thừa nhận hôn nhân giữa những người cùng giới tính.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8. Thủ tục đăng ký khai tử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Tại địa điểm đăng ký khai tử lưu động, công chức tư pháp - hộ tịch hướng dẫn người yêu cầu điền đầy đủ thông tin trong Tờ khai đăng ký khai tử, kiểm tra các giấy tờ làm cơ sở cho việc đăng ký khai tử; viết Phiếu tiếp nhận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Sau khi tiếp nhận hồ sơ, công chức tư pháp - hộ tịch báo cáo Chủ tịch Ủy ban nhân dân cấp xã. </w:t>
      </w:r>
      <w:proofErr w:type="gramStart"/>
      <w:r w:rsidRPr="00E94916">
        <w:rPr>
          <w:rFonts w:ascii="Times New Roman" w:eastAsia="Times New Roman" w:hAnsi="Times New Roman" w:cs="Times New Roman"/>
          <w:color w:val="000000"/>
          <w:sz w:val="28"/>
          <w:szCs w:val="28"/>
        </w:rPr>
        <w:t>Trường hợp Chủ tịch Ủy ban nhân dân đồng ý giải quyết thì ký Trích lục khai tử và ghi nội dung vào Sổ đăng ký khai tử.</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Công chức tư pháp - hộ tịch đem theo Trích lục khai tử và Sổ đăng ký khai tử để trả kết quả cho người có yêu cầu tại địa điểm đăng ký lưu động; hướng dẫn người yêu cầu kiểm tra nội dung Trích lục khai tử và Sổ đăng ký khai tử, ký, ghi rõ họ, </w:t>
      </w:r>
      <w:r w:rsidRPr="00E94916">
        <w:rPr>
          <w:rFonts w:ascii="Times New Roman" w:eastAsia="Times New Roman" w:hAnsi="Times New Roman" w:cs="Times New Roman"/>
          <w:color w:val="000000"/>
          <w:sz w:val="28"/>
          <w:szCs w:val="28"/>
        </w:rPr>
        <w:lastRenderedPageBreak/>
        <w:t>tên trong Sổ đăng ký khai tử; tại mục “Ghi chú” trong Sổ đăng ký khai tử ghi rõ “Đăng ký lưu động”.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người yêu cầu không biết chữ thì công chức tư pháp - hộ tịch trực tiếp ghi Tờ khai, sau đó đọc cho người yêu cầu nghe lại nội dung và hướng dẫn người đó điểm chỉ vào Tờ khai. </w:t>
      </w:r>
      <w:proofErr w:type="gramStart"/>
      <w:r w:rsidRPr="00E94916">
        <w:rPr>
          <w:rFonts w:ascii="Times New Roman" w:eastAsia="Times New Roman" w:hAnsi="Times New Roman" w:cs="Times New Roman"/>
          <w:color w:val="000000"/>
          <w:sz w:val="28"/>
          <w:szCs w:val="28"/>
        </w:rPr>
        <w:t>Khi trả kết quả, công chức tư pháp - hộ tịch đọc lại nội dung Trích lục khai tử cho người yêu cầu nghe và hướng dẫn người đó điểm chỉ vào Sổ đăng ký khai tử.</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w:t>
      </w:r>
      <w:r w:rsidRPr="00751C11">
        <w:rPr>
          <w:rFonts w:ascii="Times New Roman" w:eastAsia="Times New Roman" w:hAnsi="Times New Roman" w:cs="Times New Roman"/>
          <w:b/>
          <w:bCs/>
          <w:i/>
          <w:iCs/>
          <w:color w:val="000000"/>
          <w:sz w:val="28"/>
          <w:szCs w:val="28"/>
        </w:rPr>
        <w:t>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cuối cùng của người chết để xác định thẩm quyền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không xác định được nơi cư trú cuối cùng của người chết thì xuất trình giấy tờ chứng minh nơi người đó chết hoặc nơi phát hiện thi thể của người chết.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tử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báo tử hoặc giấy tờ thay thế Giấy báo tử do cơ quan có thẩm quyền cấp.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05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Ủy ban nhân dân cấp xã nơi cư trú cuối cùng của người chết;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 Ủy ban nhân dân cấp xã nơi người đó chết hoặc nơi phát hiện thi thể người chết thực hiện việc đăng ký khai tử trong trường hợp không xác định được nơi cư trú cuối cùng của người chết.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E94916">
        <w:rPr>
          <w:rFonts w:ascii="Times New Roman" w:eastAsia="Times New Roman" w:hAnsi="Times New Roman" w:cs="Times New Roman"/>
          <w:color w:val="000000"/>
          <w:sz w:val="28"/>
          <w:szCs w:val="28"/>
        </w:rPr>
        <w:t> Trích lục khai tử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đối với trường hợp đăng ký khai tử đúng hạn; đăng ký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Tờ khai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Người chết không có người thân thích, người thân thích không sống cùng địa bàn xã hoặc là người già, yếu, khuyết tật không đi đăng ký khai tử được.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lastRenderedPageBreak/>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9. Đăng ký khai sinh có yếu tố nước ngoài tại khu vực biên giới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Ngay sau khi nhận đủ giấy tờ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nếu thấy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khai sinh vào Sổ đăng ký khai sinh, hướng dẫn người yêu cầu kiểm tra nội dung Giấy khai sinh và Sổ đăng ký khai sinh, cùng người đi đăng ký khai sinh ký tên vào Sổ đăng ký khai sinh. Chủ tịch Ủy ban nhân dân cấp xã cấp Giấy khai sinh cho người được đăng ký khai sinh. </w:t>
      </w:r>
      <w:proofErr w:type="gramStart"/>
      <w:r w:rsidRPr="00E94916">
        <w:rPr>
          <w:rFonts w:ascii="Times New Roman" w:eastAsia="Times New Roman" w:hAnsi="Times New Roman" w:cs="Times New Roman"/>
          <w:color w:val="000000"/>
          <w:sz w:val="28"/>
          <w:szCs w:val="28"/>
        </w:rPr>
        <w:t>Công chức tư pháp - hộ tịch cập nhật vào Cơ sở dữ liệu hộ tịch điện tử, Cơ sở dữ liệu quốc gia về dân cư để lấy số định danh cá nhân (nếu cha mẹ chọn quốc tịch Việt Nam cho trẻ).</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trực tiếp thực hiện hoặc ủy quyền cho người khác thực hiện việc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việc đăng ký khai sinh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của công dân Việt Nam để chứng minh thẩm quyền đăng ký khai sinh; trường hợp cha, mẹ của trẻ đã đăng ký kết hôn thì phải xuất trình Giấy chứng nhận kết hôn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sinh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w:t>
      </w:r>
      <w:r w:rsidRPr="00E94916">
        <w:rPr>
          <w:rFonts w:ascii="Times New Roman" w:eastAsia="Times New Roman" w:hAnsi="Times New Roman" w:cs="Times New Roman"/>
          <w:color w:val="000000"/>
          <w:sz w:val="28"/>
          <w:szCs w:val="28"/>
        </w:rPr>
        <w:lastRenderedPageBreak/>
        <w:t>mang thai hộ phải có văn bản xác nhận của cơ sở y tế đã thực hiện kỹ thuật hỗ trợ sinh sản cho việc mang thai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Văn bản thỏa thuận của cha, mẹ về việc lựa chọn quốc tịch cho con. Trường hợp cha, mẹ lựa chọn quốc tịch nước ngoài cho con, thì ngoài văn bản thỏa thuận lựa chọn quốc tịch còn phải có xác nhận của cơ quan có thẩm quyền nước ngoài về việc trẻ có quốc tịch nước ngoài theo quy định của pháp luật nước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giấy tờ chứng minh nhân thân, giấy tờ chứng minh nơi thường trú ở khu vực biên giới của công dân nước láng giềng.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việc xác định họ, dân tộc, đặt tên cho trẻ:</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 Trường hợp cha, mẹ không thỏa thuận được về họ, dân tộc, quê quán của con khi đăng ký khai sinh thì họ, dân tộc, quê quán của con được xác định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tập quán nhưng phải bảo đảm theo họ, dân tộc, quê quán của cha hoặc mẹ.</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Thời hạn giải quyết</w:t>
      </w:r>
      <w:r w:rsidRPr="00E94916">
        <w:rPr>
          <w:rFonts w:ascii="Times New Roman" w:eastAsia="Times New Roman" w:hAnsi="Times New Roman" w:cs="Times New Roman"/>
          <w:color w:val="000000"/>
          <w:sz w:val="28"/>
          <w:szCs w:val="28"/>
        </w:rPr>
        <w:t xml:space="preserve">: Ngay trong ngày tiếp nhận yêu cầu, trường hợp nhận hồ sơ sau 15 giờ mà không giải quyết được ngay thì trả kết quả trong ngày làm việc tiếp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Ủy ban nhân dân cấp xã ở khu vực biên giới nơi thường trú của người cha hoặc người mẹ là công dân Việt Nam.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khai sinh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Miễn lệ phí cho người thuộc gia đình có công với cách mạng; người thuộc hộ nghèo; người khuyết tật.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Trẻ sinh ra tại Việt Nam có cha hoặc mẹ là công dân Việt Nam thường trú tại địa bàn xã ở khu vực biên giới còn mẹ hoặc cha là công dân nước láng giềng thường trú tại đơn vị hành chính tương đương cấp xã của Việt Nam tiếp giáp với xã ở khu vực biên giới của Việt Nam nơi công dân Việt Nam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10. Thủ tục đăng ký kết hôn có yếu tố nước ngoài tại khu vực biên giới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kết hôn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Sau khi nhận đủ hồ sơ hợp lệ, công chức tư pháp - hộ tịch kiểm tra, xác minh hồ sơ, nếu hai bên nam, nữ đủ điều kiện kết hôn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thì báo cáo Chủ tịch Ủy ban nhân dân cấp xã xem xét, quyết định. Trường hợp Chủ tịch Ủy ban nhân dân xã đồng ý giải quyết thì ký 02 Giấy chứng nhận kết hôn; công chức tư pháp - </w:t>
      </w:r>
      <w:r w:rsidRPr="00E94916">
        <w:rPr>
          <w:rFonts w:ascii="Times New Roman" w:eastAsia="Times New Roman" w:hAnsi="Times New Roman" w:cs="Times New Roman"/>
          <w:color w:val="000000"/>
          <w:sz w:val="28"/>
          <w:szCs w:val="28"/>
        </w:rPr>
        <w:lastRenderedPageBreak/>
        <w:t>hộ tịch ghi việc kết hôn vào Sổ đăng ký kết hôn, hướng dẫn các bên kiểm tra nội dung Giấy chứng nhận kết hôn và Sổ đăng ký kết hôn, cùng hai bên nam, nữ ký vào Sổ đăng ký kết hôn; hai bên nam, nữ cùng ký vào Giấy chứng nhận kết hôn; Chủ tịch Ủy ban nhân dân tổ chức trao Giấy chứng nhận kết hôn cho hai bên nam, nữ.</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Người có yêu cầu đăng ký kết hôn trực tiếp nộp hồ sơ tại Ủy ban nhân dân cấp xã có thẩm quyền (bên nam hoặc bên nữ có thể trực tiếp nộp hồ sơ mà không cần có văn bản ủy quyền của bên còn lại).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kết hôn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 Hai bên nam, nữ có thể khai </w:t>
      </w:r>
      <w:proofErr w:type="gramStart"/>
      <w:r w:rsidRPr="00E94916">
        <w:rPr>
          <w:rFonts w:ascii="Times New Roman" w:eastAsia="Times New Roman" w:hAnsi="Times New Roman" w:cs="Times New Roman"/>
          <w:color w:val="000000"/>
          <w:sz w:val="28"/>
          <w:szCs w:val="28"/>
        </w:rPr>
        <w:t>chung</w:t>
      </w:r>
      <w:proofErr w:type="gramEnd"/>
      <w:r w:rsidRPr="00E94916">
        <w:rPr>
          <w:rFonts w:ascii="Times New Roman" w:eastAsia="Times New Roman" w:hAnsi="Times New Roman" w:cs="Times New Roman"/>
          <w:color w:val="000000"/>
          <w:sz w:val="28"/>
          <w:szCs w:val="28"/>
        </w:rPr>
        <w:t xml:space="preserve"> vào một Tờ khai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do cơ quan có thẩm quyền của nước láng giềng cấp không quá 06 tháng tính đến ngày nhận hồ sơ, xác nhận công dân nước láng giềng hiện tại là người không có vợ hoặc không có chồng;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giấy tờ chứng minh nhân thân, giấy tờ chứng minh nơi thường trú ở khu vực biên giới của công dân nước láng giềng.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xml:space="preserve">: 03 ngày làm việc. </w:t>
      </w:r>
      <w:proofErr w:type="gramStart"/>
      <w:r w:rsidRPr="00E94916">
        <w:rPr>
          <w:rFonts w:ascii="Times New Roman" w:eastAsia="Times New Roman" w:hAnsi="Times New Roman" w:cs="Times New Roman"/>
          <w:color w:val="000000"/>
          <w:sz w:val="28"/>
          <w:szCs w:val="28"/>
        </w:rPr>
        <w:t>Trường hợp cần xác minh thì thời hạn giải quyết không quá 08 ngày làm việc.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 Ủy ban nhân dân xã ở khu vực biên giới nơi công dân Việt Nam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chứng nhận kết hôn (bản chính), mỗi bên vợ, chồng 01 bản.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Miễn lệ phí cho người thuộc gia đình có công với cách mạng; người thuộc hộ nghèo; người khuyết tật.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Công dân Việt Nam thường trú tại địa bàn xã ở khu vực biên giới đăng ký kết hôn với công dân của nước láng giềng thường trú tại đơn vị hành chính tương đương cấp xã của Việt Nam tiếp giáp với xã ở khu vực biên giới của Việt Nam nơi công dân Việt Nam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Nam từ đủ 20 tuổi trở lên, nữ từ đủ 18 tuổi trở lên;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do nam và nữ tự nguyện quyết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Không bị mất năng lực hành </w:t>
      </w:r>
      <w:proofErr w:type="gramStart"/>
      <w:r w:rsidRPr="00E94916">
        <w:rPr>
          <w:rFonts w:ascii="Times New Roman" w:eastAsia="Times New Roman" w:hAnsi="Times New Roman" w:cs="Times New Roman"/>
          <w:color w:val="000000"/>
          <w:sz w:val="28"/>
          <w:szCs w:val="28"/>
        </w:rPr>
        <w:t>vi</w:t>
      </w:r>
      <w:proofErr w:type="gramEnd"/>
      <w:r w:rsidRPr="00E94916">
        <w:rPr>
          <w:rFonts w:ascii="Times New Roman" w:eastAsia="Times New Roman" w:hAnsi="Times New Roman" w:cs="Times New Roman"/>
          <w:color w:val="000000"/>
          <w:sz w:val="28"/>
          <w:szCs w:val="28"/>
        </w:rPr>
        <w:t xml:space="preserve">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không thuộc một trong các trường hợp cấm kết hôn,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giả tạo;</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Tảo hôn, cưỡng ép kết hôn, lừa dối kết hôn, cản trở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Nhà nước không thừa nhận hôn nhân giữa những người cùng giới tính.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11. Thủ tục đăng ký nhận cha, mẹ, con có yếu tố nước ngoài tại khu vực biên giới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nhận cha, mẹ, con trực tiếp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nhận đủ hồ sơ hợp lệ, công chức tư pháp - hộ tịch kiểm tra hồ sơ, niêm yết việc nhận cha, mẹ, con tại trụ sở Ủy ban nhân dân.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hướng dẫn người yêu cầu kiểm tra nội dung Trích lục đăng ký nhận cha, mẹ, con và Sổ đăng ký nhận cha, mẹ, con, cùng người đăng ký nhận cha, mẹ, con ký vào Sổ. Chủ tịch Ủy ban nhân dân xã ký cấp cho mỗi bên 01 bản chính Trích lục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Người có yêu cầu đăng ký nhận cha, mẹ, con (một hoặc hai bên) nộp hồ sơ trực tiếp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đăng ký nhận cha, mẹ, con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giấy tờ chứng minh nhân thân, giấy tờ chứng minh nơi thường trú ở khu vực biên giới của công dân nước láng giềng.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nhận cha, mẹ, con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Chứng cứ chứng minh quan hệ cha, con hoặc quan hệ mẹ, con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Văn bản của cơ quan y tế, cơ quan giám định hoặc cơ quan khác có thẩm quyền xác nhận quan hệ cha con, quan hệ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FF0000"/>
          <w:sz w:val="28"/>
          <w:szCs w:val="28"/>
        </w:rPr>
        <w:t>+ </w:t>
      </w:r>
      <w:r w:rsidRPr="00751C11">
        <w:rPr>
          <w:rFonts w:ascii="Times New Roman" w:eastAsia="Times New Roman" w:hAnsi="Times New Roman" w:cs="Times New Roman"/>
          <w:i/>
          <w:iCs/>
          <w:color w:val="000000"/>
          <w:sz w:val="28"/>
          <w:szCs w:val="28"/>
        </w:rPr>
        <w:t>Trường hợp không có văn bản nêu trên thì các bên nhận cha, mẹ, con lập văn bản cam đoan về mối quan hệ cha, mẹ, con, có ít nhất hai người làm chứng về mối quan hệ cha, mẹ, con</w:t>
      </w:r>
      <w:r w:rsidRPr="00751C11">
        <w:rPr>
          <w:rFonts w:ascii="Times New Roman" w:eastAsia="Times New Roman" w:hAnsi="Times New Roman" w:cs="Times New Roman"/>
          <w:i/>
          <w:iCs/>
          <w:color w:val="FF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w:t>
      </w:r>
      <w:r w:rsidRPr="00751C11">
        <w:rPr>
          <w:rFonts w:ascii="Times New Roman" w:eastAsia="Times New Roman" w:hAnsi="Times New Roman" w:cs="Times New Roman"/>
          <w:b/>
          <w:bCs/>
          <w:color w:val="000000"/>
          <w:sz w:val="28"/>
          <w:szCs w:val="28"/>
          <w:u w:val="single"/>
        </w:rPr>
        <w:t>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w:t>
      </w:r>
      <w:r w:rsidRPr="00E94916">
        <w:rPr>
          <w:rFonts w:ascii="Times New Roman" w:eastAsia="Times New Roman" w:hAnsi="Times New Roman" w:cs="Times New Roman"/>
          <w:color w:val="000000"/>
          <w:sz w:val="28"/>
          <w:szCs w:val="28"/>
        </w:rPr>
        <w:lastRenderedPageBreak/>
        <w:t>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07 ngày làm việc; trường hợp phải xác minh thì thời hạn giải quyết không quá 12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Ủy ban nhân dân xã ở khu vực biên giới nơi công dân Việt Nam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E94916">
        <w:rPr>
          <w:rFonts w:ascii="Times New Roman" w:eastAsia="Times New Roman" w:hAnsi="Times New Roman" w:cs="Times New Roman"/>
          <w:color w:val="000000"/>
          <w:sz w:val="28"/>
          <w:szCs w:val="28"/>
        </w:rPr>
        <w:t> Trích lục đăng ký nhận cha, mẹ, con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r w:rsidRPr="00E94916">
        <w:rPr>
          <w:rFonts w:ascii="Times New Roman" w:eastAsia="Times New Roman" w:hAnsi="Times New Roman" w:cs="Times New Roman"/>
          <w:color w:val="FF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Tờ khai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nhận cha, mẹ, con giữa công dân Việt Nam thường trú tại địa bàn xã ở khu vực biên giới với công dân của nước láng giềng thường trú tại đơn vị hành chính tương đương cấp xã của Việt Nam, tiếp giáp với xã ở khu vực biên giới của Việt Nam nơi công dân Việt Nam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Bên nhận và bên được nhận là cha, mẹ, con đều còn sống.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nhận cha, mẹ, con không có tranh chấp.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của Bộ Tài chính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12. Thủ tục đăng ký khai tử có yếu tố nước ngoài tại khu vực biên giới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tử nộp hồ sơ tại Ủy ban nhân dân cấp xã ở khu vực biên giới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hướng dẫn người yêu cầu kiểm tra nội dung Trích lục khai tử và Sổ đăng ký khai tử, cùng người đi đăng ký khai tử ký tên vào Sổ.</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Sau khi đăng ký khai tử, Ủy ban nhân dân xã có văn bản thông báo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trích lục hộ tịch gửi Bộ Ngoại giao để thông báo cho cơ quan có thẩm quyền của nước mà người chết mang quốc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tử trực tiếp thực hiện hoặc ủy quyền cho người khác thực hiện việc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việc đăng ký khai tử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w:t>
      </w:r>
      <w:r w:rsidRPr="00751C11">
        <w:rPr>
          <w:rFonts w:ascii="Times New Roman" w:eastAsia="Times New Roman" w:hAnsi="Times New Roman" w:cs="Times New Roman"/>
          <w:b/>
          <w:bCs/>
          <w:i/>
          <w:iCs/>
          <w:color w:val="000000"/>
          <w:sz w:val="28"/>
          <w:szCs w:val="28"/>
        </w:rPr>
        <w:t>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cuối cùng của người chết để xác định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Trường hợp không xác định được nơi cư trú cuối cùng của người chết thì xuất trình giấy tờ chứng minh nơi người đó chết hoặc nơi phát hiện thi thể của người chết.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xml:space="preserve">- 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tử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báo tử hoặc giấy tờ thay thế Giấy báo tử do cơ quan có thẩm quyền cấp.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khai tử.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do cơ quan có thẩm quyền của nước có chung đường biên giới với Việt Nam lập, cấp, xác nhận sử dụng để đăng ký hộ tịch được miễn hợp pháp hóa lãnh sự; dịch ra tiếng Việt và có cam kết của người dịch về việc dịch đúng nội dung.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xml:space="preserve"> Ngay trong ngày tiếp nhận yêu cầu, trường hợp nhận hồ sơ sau 15 giờ mà không giải quyết được ngay thì trả kết quả trong ngày làm việc tiếp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w:t>
      </w:r>
      <w:proofErr w:type="gramStart"/>
      <w:r w:rsidRPr="00E94916">
        <w:rPr>
          <w:rFonts w:ascii="Times New Roman" w:eastAsia="Times New Roman" w:hAnsi="Times New Roman" w:cs="Times New Roman"/>
          <w:color w:val="000000"/>
          <w:sz w:val="28"/>
          <w:szCs w:val="28"/>
        </w:rPr>
        <w:t>Trường hợp cần xác minh thì thời hạn giải quyết không quá 03 ngày làm việc.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Ủy ban nhân dân cấp xã ở khu vực biên giới nơi người chết là người nước ngoài cư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Trích lục khai tử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r w:rsidRPr="00E94916">
        <w:rPr>
          <w:rFonts w:ascii="Times New Roman" w:eastAsia="Times New Roman" w:hAnsi="Times New Roman" w:cs="Times New Roman"/>
          <w:color w:val="FF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Tờ khai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lastRenderedPageBreak/>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13. Thủ tục đăng ký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giám hộ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Sau khi nhận đủ hồ sơ, nếu thấy yêu cầu đăng ký giám hộ đủ điều kiện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hướng dẫn người yêu cầu đăng ký hộ tịch kiểm tra nội dung Trích lục đăng ký giám hộ và Sổ đăng ký giám hộ, cùng người đi đăng ký giám hộ ký vào Sổ. Chủ tịch Ủy ban nhân dân cấp xã cấp Trích lục đăng ký giám hộ cho người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giám hộ trực tiếp thực hiện hoặc ủy quyền cho người khác thực hiện việc đăng ký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việc đăng ký giám hộ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đăng ký giám hộ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giám hộ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cử người giám hộ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Bộ luật dân sự đối với trường hợp đăng ký giám hộ cử.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Giấy tờ chứng minh điều kiện giám hộ đương nhiên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Bộ luật dân sự đối với trường hợp đăng ký giám hộ đương nhiên. Trường hợp có nhiều </w:t>
      </w:r>
      <w:r w:rsidRPr="00E94916">
        <w:rPr>
          <w:rFonts w:ascii="Times New Roman" w:eastAsia="Times New Roman" w:hAnsi="Times New Roman" w:cs="Times New Roman"/>
          <w:color w:val="000000"/>
          <w:sz w:val="28"/>
          <w:szCs w:val="28"/>
        </w:rPr>
        <w:lastRenderedPageBreak/>
        <w:t>người cùng đủ điều kiện làm giám hộ đương nhiên thì nộp thêm văn bản thỏa thuận về việc cử một người làm giám hộ đương nhiên.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giám hộ.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03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 pháp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 </w:t>
      </w:r>
      <w:r w:rsidRPr="00E94916">
        <w:rPr>
          <w:rFonts w:ascii="Times New Roman" w:eastAsia="Times New Roman" w:hAnsi="Times New Roman" w:cs="Times New Roman"/>
          <w:color w:val="000000"/>
          <w:sz w:val="28"/>
          <w:szCs w:val="28"/>
        </w:rPr>
        <w:t>Ủy ban nhân dân cấp xã nơi cư trú của người được giám hộ hoặc người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Trích lục đăng ký giám hộ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Miễn lệ phí.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Bộ luật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14. Thủ tục đăng ký chấm dứt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Người có yêu cầu đăng ký chấm dứt giám hộ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Sau khi nhận đủ hồ sơ, nếu thấy yêu cầu đăng ký chấm dứt giám hộ đủ điều kiện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hướng dẫn người yêu cầu kiểm tra nội dung Trích lục đăng ký chấm dứt giám hộ và Sổ đăng ký chấm dứt giám hộ, cùng người đi đăng ký chấm dứt giám hộ ký vào Sổ. Chủ tịch Ủy ban nhân dân cấp xã cấp Trích lục đăng ký chấm dứt giám hộ cho người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chấm dứt giám hộ trực tiếp thực hiện hoặc ủy quyền cho người khác thực hiện việc đăng ký chấm dứt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việc đăng ký chấm dứt giám hộ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chấm dứt giám hộ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Giấy tờ làm căn cứ chấm dứt giám hộ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Bộ luật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chấm dứt giám hộ.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w:t>
      </w:r>
      <w:r w:rsidRPr="00E94916">
        <w:rPr>
          <w:rFonts w:ascii="Times New Roman" w:eastAsia="Times New Roman" w:hAnsi="Times New Roman" w:cs="Times New Roman"/>
          <w:color w:val="000000"/>
          <w:sz w:val="28"/>
          <w:szCs w:val="28"/>
        </w:rPr>
        <w:lastRenderedPageBreak/>
        <w:t>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02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 pháp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 Ủy ban nhân dân cấp xã nơi đã đăng ký giám hộ trước đây.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Trích lục đăng ký chấm dứt giám hộ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Miễn lệ phí.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chấm dứt giám hộ.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Bộ luật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15. Thủ tục thay đổi, cải chính, bổ sung thông tin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thay đổi, cải chính, bổ sung thông tin hộ tịch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Sau khi nhận đủ giấy tờ theo quy định, nếu thấy việc thay đổi, cải chính, bổ sung thông tin hộ tịch là có cơ sở, phù hợp với quy định của pháp luật dân sự và pháp </w:t>
      </w:r>
      <w:r w:rsidRPr="00E94916">
        <w:rPr>
          <w:rFonts w:ascii="Times New Roman" w:eastAsia="Times New Roman" w:hAnsi="Times New Roman" w:cs="Times New Roman"/>
          <w:color w:val="000000"/>
          <w:sz w:val="28"/>
          <w:szCs w:val="28"/>
        </w:rPr>
        <w:lastRenderedPageBreak/>
        <w:t>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thông tin hộ tịch) cấp cho người yêu cầu; công chức tư pháp - hộ tịch ghi nội dung thay đổi, cải chính, bổ sung thông tin hộ tịch vào Sổ đăng ký thay đổi, cải chính, bổ sung thông tin hộ tịch, xác định lại dân tộc; hướng dẫn người yêu cầu kiểm tra nội dung giấy tờ hộ tịch và Sổ hộ tịch, cùng người yêu cầu ký vào Sổ.</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Trường hợp đăng ký thay đổi, cải chính hộ tịch không phải tại nơi đăng ký hộ tịch trước đây thì Ủy ban nhân dân cấp xã phải thông báo bằng văn bản kèm theo bản sao trích lục hộ tịch đến Ủy ban nhân dân nơi đăng ký hộ tịch trước đây để ghi vào Sổ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nơi đăng ký hộ tịch trước đây là Cơ quan đại diện thì Ủy ban nhân dân cấp xã phải thông báo bằng văn bản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trích lục hộ tịch đến Bộ Ngoại giao để chuyển đến Cơ quan đại diện ghi vào Sổ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thay đổi, cải chính, bổ sung thông tin hộ tịch trực tiếp thực hiện hoặc ủy quyền cho người khác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thực hiện việc đăng ký thay đổi, cải chính, bổ sung hộ tịch có thể trực tiếp nộp hồ sơ tại Ủy ban nhân dân cấp xã có thẩm quyền hoặc gửi hồ sơ qua hệ thống bưu chính hoặc gửi qua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thông tin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đăng ký thay đổi, cải chính, bổ sung thông tin hộ tịch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thay đổi, cải chính, bổ sung thông tin hộ tịch, xác định lại dân tộc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làm căn cứ thay đổi, cải chính, bổ sung thông tin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thay đổi, cải chính, bổ sung thông tin hộ tịch.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- 03 ngày làm việc đối với yêu cầu thay đổi, cải chính hộ tịch; trường hợp phải xác minh thì thời hạn giải quyết không quá 06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Ngay trong ngày làm việc đối với yêu cầu bổ sung thông tin hộ tịch, trường hợp nhận hồ sơ sau 15 giờ mà không giải quyết được ngay thì trả kết quả trong ngày làm việc tiếp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Ủy ban nhân dân cấp xã nơi đã đăng ký hộ tịch trước đây hoặc Ủy ban nhân dân cấp xã nơi cư trú của người có yêu cầu có thẩm quyền giải quyết việc thay đổi, cải chính cho người chưa đủ 14 tuổi, bổ sung hộ tịch cho công dân Việt Nam cư trú ở trong nước.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 Ủy ban nhân dân cấp xã nơi đã đăng ký khai tử trước đây thực hiện việc cải chính nội dung đăng ký khai tử.</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Trích lục thay đổi hộ tịch/Trích lục cải chính hộ tịch/Trích lục bổ sung thông tin hộ tịch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Tờ khai đăng ký thay đổi, cải chính, bổ sung thông tin hộ tịch, xác định lại dân tộc.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w:t>
      </w:r>
      <w:r w:rsidRPr="00E94916">
        <w:rPr>
          <w:rFonts w:ascii="Times New Roman" w:eastAsia="Times New Roman" w:hAnsi="Times New Roman" w:cs="Times New Roman"/>
          <w:color w:val="000000"/>
          <w:sz w:val="28"/>
          <w:szCs w:val="28"/>
        </w:rPr>
        <w:t>Việc thay đổi họ, chữ đệm, tên cho người dưới 18 tuổi phải có sự đồng ý của cha, mẹ người đó và được thể hiện rõ trong Tờ khai; đối với người từ đủ 9 tuổi trở lên thì còn phải có sự đồng ý của người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w:t>
      </w:r>
      <w:r w:rsidRPr="00751C11">
        <w:rPr>
          <w:rFonts w:ascii="Times New Roman" w:eastAsia="Times New Roman" w:hAnsi="Times New Roman" w:cs="Times New Roman"/>
          <w:b/>
          <w:bCs/>
          <w:i/>
          <w:iCs/>
          <w:color w:val="000000"/>
          <w:sz w:val="28"/>
          <w:szCs w:val="28"/>
        </w:rPr>
        <w:t> </w:t>
      </w:r>
      <w:r w:rsidRPr="00751C11">
        <w:rPr>
          <w:rFonts w:ascii="Times New Roman" w:eastAsia="Times New Roman" w:hAnsi="Times New Roman" w:cs="Times New Roman"/>
          <w:i/>
          <w:iCs/>
          <w:color w:val="000000"/>
          <w:sz w:val="28"/>
          <w:szCs w:val="28"/>
        </w:rPr>
        <w:t>Việc cải chính hộ tịch chỉ được giải quyết sau khi có đủ căn cứ để xác định có sai sót do lỗi của công chức làm công tác hộ tịch hoặc của người yêu cầu đăng ký hộ tịch; không cải chính nội dung trên giấy tờ hộ tịch đã được cấp hợp lệ nhằm hợp thức hóa thông tin trên hồ sơ, giấy tờ cá nhân khác.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lastRenderedPageBreak/>
        <w:t xml:space="preserve">+ Giấy tờ hộ tịch quy định đã cấp cho cá nhân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quy định của pháp luật về hộ tịch trước ngày 01/01/2016 (ngày Luật Hộ tịch có hiệu lực) có giá trị sử dụng mà không phải bổ sung thông tin hộ tịch còn thiếu so với biểu mẫu hộ tịch hiện hành.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Giấy tờ hộ tịch được cấp hợp lệ kể từ ngày 01/01/2016 mà thông tin hộ tịch còn thiếu thì được bổ sung, nếu có giấy tờ, tài liệu do cơ quan, tổ chức có thẩm quyền cấp hợp lệ chứng minh.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Yêu cầu ghi bổ sung quốc tịch Việt Nam chỉ thực hiện đối với giấy tờ hộ tịch được cấp kể từ ngày 01/01/2016, sau khi đã xác định người yêu cầu đang có quốc tịch Việt Nam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quy định của Luật Quốc tịch Việt Nam.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Bộ luật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16. Thủ tục cấp Giấy xác nhận tình trạng hôn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cấp Giấy xác nhận tình trạng hôn nhân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nhận đủ hồ sơ hợp lệ, công chức tư pháp - hộ tịch kiểm tra, xác minh tình trạng hôn nhân của người có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Sau khi ngày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Nếu kết quả kiểm tra, xác minh cho thấy người yêu cầu có đủ điều kiện, việc cấp Giấy xác nhận tình trạng hôn nhân là phù hợp quy định pháp luật hoặc </w:t>
      </w:r>
      <w:r w:rsidRPr="00751C11">
        <w:rPr>
          <w:rFonts w:ascii="Times New Roman" w:eastAsia="Times New Roman" w:hAnsi="Times New Roman" w:cs="Times New Roman"/>
          <w:i/>
          <w:iCs/>
          <w:color w:val="000000"/>
          <w:sz w:val="28"/>
          <w:szCs w:val="28"/>
        </w:rPr>
        <w:t>sau thời hạn 20 ngày kể từ ngày gửi văn bản yêu cầu xác minh mà không nhận được văn bản trả lời thì cho phép người yêu cầu cấp Giấy xác nhận tình trạng hôn nhân có văn bản cam đoan về tình trạng hôn nhân của mình</w:t>
      </w:r>
      <w:r w:rsidRPr="00E94916">
        <w:rPr>
          <w:rFonts w:ascii="Times New Roman" w:eastAsia="Times New Roman" w:hAnsi="Times New Roman" w:cs="Times New Roman"/>
          <w:color w:val="000000"/>
          <w:sz w:val="28"/>
          <w:szCs w:val="28"/>
        </w:rPr>
        <w:t>, công chức tư pháp - hộ tịch trình Chủ tịch Ủy ban nhân dân ký cấp 01 bản Giấy xác nhận tình trạng hôn nhân để sử dụng vào mục đích kết hôn cho người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xml:space="preserve">- Trường hợp người yêu cầu cấp lại Giấy xác nhận tình trạng hôn nhân để kết hôn mà không nộp lại được Giấy xác nhận tình trạng hôn nhân đã được cấp trước đây, thì người yêu cầu phải trình bày rõ lý do không nộp lại được Giấy xác nhận tình trạng hôn nhân. </w:t>
      </w:r>
      <w:proofErr w:type="gramStart"/>
      <w:r w:rsidRPr="00751C11">
        <w:rPr>
          <w:rFonts w:ascii="Times New Roman" w:eastAsia="Times New Roman" w:hAnsi="Times New Roman" w:cs="Times New Roman"/>
          <w:i/>
          <w:iCs/>
          <w:color w:val="000000"/>
          <w:sz w:val="28"/>
          <w:szCs w:val="28"/>
        </w:rPr>
        <w:t>Trong thời hạn 03 ngày làm việc kể từ ngày tiếp nhận hồ sơ, cơ quan đăng ký hộ tịch có văn bản trao đổi với nơi dự định đăng ký kết hôn trước đây để xác minh.</w:t>
      </w:r>
      <w:proofErr w:type="gramEnd"/>
      <w:r w:rsidRPr="00751C11">
        <w:rPr>
          <w:rFonts w:ascii="Times New Roman" w:eastAsia="Times New Roman" w:hAnsi="Times New Roman" w:cs="Times New Roman"/>
          <w:i/>
          <w:iCs/>
          <w:color w:val="000000"/>
          <w:sz w:val="28"/>
          <w:szCs w:val="28"/>
        </w:rPr>
        <w:t xml:space="preserve"> </w:t>
      </w:r>
      <w:proofErr w:type="gramStart"/>
      <w:r w:rsidRPr="00751C11">
        <w:rPr>
          <w:rFonts w:ascii="Times New Roman" w:eastAsia="Times New Roman" w:hAnsi="Times New Roman" w:cs="Times New Roman"/>
          <w:i/>
          <w:iCs/>
          <w:color w:val="000000"/>
          <w:sz w:val="28"/>
          <w:szCs w:val="28"/>
        </w:rPr>
        <w:t>Trường hợp không xác minh được hoặc không nhận được kết quả xác minh thì cơ quan đăng ký hộ tịch cho phép người yêu cầu lập văn bản cam đoan về tình trạng hôn nhân.</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Trường hợp yêu cầu cấp Giấy xác nhận tình trạng hôn nhân để sử dụng vào mục đích khác, không phải để đăng ký kết hôn thì trong Giấy xác nhận tình trạng hôn nhân phải ghi rõ mục đích sử dụng, số lượng Giấy xác nhận tình trạng hôn nhân được cấp theo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Trường hợp yêu cầu cấp Giấy xác nhận tình trạng hôn nhân để kết hôn với người cùng giới tính hoặc kết hôn với người nước ngoài tại Cơ quan đại diện nước ngoài tại Việt Nam thì cơ quan đăng ký hộ tịch từ chối giải quyết.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cấp Giấy xác nhận tình trạng hôn nhân trực tiếp thực hiện hoặc ủy quyền cho người khác thực hiện yêu cầu cấp Giấy xác nhận tình trạng hôn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yêu cầu cấp Giấy xác nhận tình trạng hôn nhân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của người yêu cầu cấp Giấy xác nhận tình trạng hôn nhân để xác định thẩm quyền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cấp Giấy xác nhận tình trạng hôn nhân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Công dân Việt Nam đã ly hôn, hủy việc kết hôn ở nước ngoài thì phải nộp bản sao Trích lục ghi chú ly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cá nhân yêu cầu cấp lại Giấy xác nhận tình trạng hôn nhân để sử dụng vào mục đích khác hoặc do Giấy xác nhận tình trạng hôn nhân đã hết thời hạn sử dụng theo quy định thì phải nộp lại Giấy xác nhận tình trạng hôn nhân đã được cấp trước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thay đổi, cải chính, bổ sung hộ tịch.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03 ngày làm việc; trường hợp phải xác minh thì thời hạn giải quyết không quá 23 ngày.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 Ủy ban nhân dân cấp xã nơi người yêu cầu cấp Giấy xác nhận tình trạng hôn nhân thường trú.</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Trường hợp người yêu cầu cấp Giấy xác nhận tình trạng hôn nhân không có nơi thường trú nhưng có đăng ký tạm trú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về cư trú thì Ủy ban nhân dân cấp xã nơi tạm trú thực hiện việc cấp Giấy xác nhận tình trạng hôn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xml:space="preserve">: Ủy ban nhân dân cấp xã nơi thường trú trước đây của người yêu cầu cấp Giấy xác nhận tình trạng hôn nhân (trường hợp người yêu cầu đã </w:t>
      </w:r>
      <w:r w:rsidRPr="00E94916">
        <w:rPr>
          <w:rFonts w:ascii="Times New Roman" w:eastAsia="Times New Roman" w:hAnsi="Times New Roman" w:cs="Times New Roman"/>
          <w:color w:val="000000"/>
          <w:sz w:val="28"/>
          <w:szCs w:val="28"/>
        </w:rPr>
        <w:lastRenderedPageBreak/>
        <w:t>thường trú ở nhiều nơi khác nhau), Ủy ban nhân dân nơi dự định đăng ký kết hôn trước đây.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xác nhận tình trạng hôn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cấp Giấy xác nhận tình trạng hôn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Trường hợp yêu cầu xác nhận tình trạng hôn nhân nhằm mục đích kết hôn thì người yêu cầu phải đáp ứng đủ điều kiện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Nam từ đủ 20 tuổi trở lên, nữ từ đủ 18 tuổi trở lên;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do nam và nữ tự nguyện quyết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Không bị mất năng lực hành </w:t>
      </w:r>
      <w:proofErr w:type="gramStart"/>
      <w:r w:rsidRPr="00E94916">
        <w:rPr>
          <w:rFonts w:ascii="Times New Roman" w:eastAsia="Times New Roman" w:hAnsi="Times New Roman" w:cs="Times New Roman"/>
          <w:color w:val="000000"/>
          <w:sz w:val="28"/>
          <w:szCs w:val="28"/>
        </w:rPr>
        <w:t>vi</w:t>
      </w:r>
      <w:proofErr w:type="gramEnd"/>
      <w:r w:rsidRPr="00E94916">
        <w:rPr>
          <w:rFonts w:ascii="Times New Roman" w:eastAsia="Times New Roman" w:hAnsi="Times New Roman" w:cs="Times New Roman"/>
          <w:color w:val="000000"/>
          <w:sz w:val="28"/>
          <w:szCs w:val="28"/>
        </w:rPr>
        <w:t xml:space="preserve"> dân sự;</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không thuộc một trong các trường hợp cấm kết hôn,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giả tạo, ly hôn giả tạo;</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Tảo hôn, cưỡng ép kết hôn, lừa dối kết hôn, cản trở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đang có vợ, có chồng mà kết hôn với người khác hoặc chưa có vợ, chưa có chồng mà kết hôn với người đang có chồng, có vợ;</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Nhà nước không thừa nhận hôn nhân giữa những người cùng giới tính.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Trường hợp yêu cầu cấp Giấy xác nhận tình trạng hôn nhân để sử dụng vào mục đích khác, không phải để đăng ký kết hôn, thì người yêu cầu không phải đáp ứng điều kiện kết hôn.</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17. Thủ tục đăng ký lại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lại khai sinh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tiếp nhận hồ sơ, công chức tư pháp - hộ tịch kiểm tra, xác minh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cấp xã nơi đăng ký khai sinh trước đây kiểm tra, xác minh về việc lưu giữ sổ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Sau khi nhận được văn bản đề nghị, Ủy ban nhân dân nơi đã đăng ký khai sinh trước đây tiến hành kiểm tra, xác minh và trả lời bằng văn bản về việc còn lưu giữ hoặc không lưu giữ được sổ hộ tịch.</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Sau khi nhận được kết quả xác minh về việc không còn lưu giữ được sổ hộ tịch tại nơi đã đăng ký khai sinh hoặc </w:t>
      </w:r>
      <w:r w:rsidRPr="00751C11">
        <w:rPr>
          <w:rFonts w:ascii="Times New Roman" w:eastAsia="Times New Roman" w:hAnsi="Times New Roman" w:cs="Times New Roman"/>
          <w:i/>
          <w:iCs/>
          <w:color w:val="000000"/>
          <w:sz w:val="28"/>
          <w:szCs w:val="28"/>
        </w:rPr>
        <w:t>sau thời hạn 20 ngày kể từ ngày gửi văn bản yêu cầu xác minh mà không nhận được văn bản trả lời</w:t>
      </w:r>
      <w:r w:rsidRPr="00E94916">
        <w:rPr>
          <w:rFonts w:ascii="Times New Roman" w:eastAsia="Times New Roman" w:hAnsi="Times New Roman" w:cs="Times New Roman"/>
          <w:color w:val="000000"/>
          <w:sz w:val="28"/>
          <w:szCs w:val="28"/>
        </w:rPr>
        <w:t>, nếu thấy việc đăng ký lại khai sinh chính xác, đúng quy định pháp luật, công chức tư pháp - hộ tịch báo cáo Chủ tịch Ủy ban nhân dân cấp xã. Trường hợp Chủ tịch Ủy ban nhân dân đồng ý giải quyết thì công chức tư pháp - hộ tịch ghi nội dung khai sinh vào Sổ đăng ký khai sinh, hướng dẫn người yêu cầu kiểm tra nội dung Giấy khai sinh và Sổ đăng ký khai sinh, cùng người đi đăng ký lại khai sinh ký vào Sổ. Chủ tịch Ủy ban nhân dân ký cấp Giấy khai sinh cho người có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 xml:space="preserve">Trường hợp cho phép người yêu cầu đăng ký hộ tịch lập văn bản cam đoan về nội dung yêu cầu đăng ký hộ tịch thì cơ quan đăng ký hộ tịch phải giải thích rõ cho </w:t>
      </w:r>
      <w:r w:rsidRPr="00751C11">
        <w:rPr>
          <w:rFonts w:ascii="Times New Roman" w:eastAsia="Times New Roman" w:hAnsi="Times New Roman" w:cs="Times New Roman"/>
          <w:i/>
          <w:iCs/>
          <w:color w:val="000000"/>
          <w:sz w:val="28"/>
          <w:szCs w:val="28"/>
        </w:rPr>
        <w:lastRenderedPageBreak/>
        <w:t>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lại khai sinh trực tiếp thực hiện hoặc ủy quyền cho người khác thực hiện việc đăng ký lại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thực hiện đăng ký lại khai sinh có thể trực tiếp nộp hồ sơ tại Ủy ban nhân dân cấp xã có thẩm quyền hoặc gửi hồ sơ qua hệ thống bưu chính hoặc gửi hồ sơ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hệ thống đăng ký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đăng ký lại khai sinh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lại khai sinh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 trong đó có cam đoan của người yêu cầu về việc đã nộp đủ các giấy tờ hiện có.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toàn bộ hồ sơ, giấy tờ của người yêu cầu hoặc hồ sơ, giấy tờ, tài liệu khác trong đó có thông tin liên quan đến nội dung khai sinh, gồm: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không có giấy tờ nêu trên thì phải nộp bản sao giấy tờ do cơ quan, </w:t>
      </w:r>
      <w:r w:rsidRPr="00751C11">
        <w:rPr>
          <w:rFonts w:ascii="Times New Roman" w:eastAsia="Times New Roman" w:hAnsi="Times New Roman" w:cs="Times New Roman"/>
          <w:i/>
          <w:iCs/>
          <w:color w:val="000000"/>
          <w:sz w:val="28"/>
          <w:szCs w:val="28"/>
        </w:rPr>
        <w:t>tổ chức </w:t>
      </w:r>
      <w:r w:rsidRPr="00E94916">
        <w:rPr>
          <w:rFonts w:ascii="Times New Roman" w:eastAsia="Times New Roman" w:hAnsi="Times New Roman" w:cs="Times New Roman"/>
          <w:color w:val="000000"/>
          <w:sz w:val="28"/>
          <w:szCs w:val="28"/>
        </w:rPr>
        <w:t>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đăng ký lại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lại khai sinh. </w:t>
      </w:r>
      <w:proofErr w:type="gramStart"/>
      <w:r w:rsidRPr="00751C11">
        <w:rPr>
          <w:rFonts w:ascii="Times New Roman" w:eastAsia="Times New Roman" w:hAnsi="Times New Roman" w:cs="Times New Roman"/>
          <w:i/>
          <w:iCs/>
          <w:color w:val="000000"/>
          <w:sz w:val="28"/>
          <w:szCs w:val="28"/>
        </w:rPr>
        <w:t xml:space="preserve">Trường hợp người được ủy quyền là ông, bà, cha, </w:t>
      </w:r>
      <w:r w:rsidRPr="00751C11">
        <w:rPr>
          <w:rFonts w:ascii="Times New Roman" w:eastAsia="Times New Roman" w:hAnsi="Times New Roman" w:cs="Times New Roman"/>
          <w:i/>
          <w:iCs/>
          <w:color w:val="000000"/>
          <w:sz w:val="28"/>
          <w:szCs w:val="28"/>
        </w:rPr>
        <w:lastRenderedPageBreak/>
        <w:t>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05 ngày làm việc; trường hợp phải xác minh thì thời hạn giải quyết không quá 25 ngày.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 Ủy ban nhân dân cấp xã nơi đã đăng ký khai sinh trước đây hoặc Ủy ban nhân dân cấp xã nơi người yêu cầu đăng ký lại khai sinh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Ủy ban nhân dân cấp xã nơi người yêu cầu đăng ký lại khai sinh đã đăng ký khai sinh trước đây trong trường hợp thực hiện đăng ký lại khai sinh tại Ủy ban nhân dân cấp xã nơi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khai sinh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Miễn lệ phí cho người thuộc gia đình có công với cách mạng; người thuộc hộ nghèo; người khuyết tật.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lại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khai sinh đã được đăng ký tại cơ quan có thẩm quyền của Việt Nam trước ngày 01/01/2016 nhưng Sổ đăng ký khai sinh và bản chính Giấy khai sinh đều bị mất.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còn sống tại thời điểm yêu cầu đăng ký lại.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18. Thủ tục đăng ký khai sinh cho người đã có hồ sơ, giấy tờ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w:t>
      </w:r>
      <w:r w:rsidRPr="00E94916">
        <w:rPr>
          <w:rFonts w:ascii="Times New Roman" w:eastAsia="Times New Roman" w:hAnsi="Times New Roman" w:cs="Times New Roman"/>
          <w:color w:val="000000"/>
          <w:sz w:val="28"/>
          <w:szCs w:val="28"/>
        </w:rPr>
        <w:lastRenderedPageBreak/>
        <w:t>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khai sinh để kiểm tra, xác minh về việc đăng ký khai sinh và việc lưu giữ sổ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Sau khi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Sau khi nhận được kết quả xác minh hoặc </w:t>
      </w:r>
      <w:r w:rsidRPr="00751C11">
        <w:rPr>
          <w:rFonts w:ascii="Times New Roman" w:eastAsia="Times New Roman" w:hAnsi="Times New Roman" w:cs="Times New Roman"/>
          <w:i/>
          <w:iCs/>
          <w:color w:val="000000"/>
          <w:sz w:val="28"/>
          <w:szCs w:val="28"/>
        </w:rPr>
        <w:t>sau thời hạn 20 ngày kể từ ngày gửi văn bản yêu cầu xác minh mà không nhận được văn bản trả lời</w:t>
      </w:r>
      <w:r w:rsidRPr="00E94916">
        <w:rPr>
          <w:rFonts w:ascii="Times New Roman" w:eastAsia="Times New Roman" w:hAnsi="Times New Roman" w:cs="Times New Roman"/>
          <w:color w:val="000000"/>
          <w:sz w:val="28"/>
          <w:szCs w:val="28"/>
        </w:rPr>
        <w:t>, nếu thấy hồ sơ đăng ký khai sinh là đầy đủ, chính xác, đúng quy định pháp luật, công chức tư pháp - hộ tịch báo cáo Chủ tịch Ủy ban nhân dân cấp xã. Trường hợp Chủ tịch Ủy ban nhân dân cấp xã đồng ý giải quyết thì công chức tư pháp - hộ tịch ghi nội dung khai sinh vào Sổ đăng ký khai sinh, hướng dẫn người yêu cầu kiểm tra nội dung Giấy khai sinh và Sổ đăng ký khai sinh, cùng người đi đăng ký khai sinh ký tên vào Sổ. Chủ tịch Ủy ban nhân dân cấp xã cấp Giấy khai sinh cho người được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khai sinh trực tiếp thực hiện hoặc ủy quyền cho người khác thực hiện việc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thực hiện việc đăng ký khai sinh có thể trực tiếp nộp hồ sơ tại Ủy ban nhân dân cấp xã có thẩm quyền hoặc gửi hồ sơ qua hệ thống bưu chính hoặc gửi qua hệ thống đăng ký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đăng ký khai sinh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các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khai sinh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Văn bản cam đoan của người yêu cầu về việc chưa được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khai sinh.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751C11">
        <w:rPr>
          <w:rFonts w:ascii="Times New Roman" w:eastAsia="Times New Roman" w:hAnsi="Times New Roman" w:cs="Times New Roman"/>
          <w:i/>
          <w:iCs/>
          <w:color w:val="000000"/>
          <w:sz w:val="28"/>
          <w:szCs w:val="28"/>
        </w:rPr>
        <w:t>Cơ quan đăng ký hộ tịch từ chối giải quyết hoặc đề nghị cơ quan có thẩm quyền hủy bỏ kết quả đăng ký hộ tịch, nếu có cơ sở xác định nội dung cam đoan không đúng sự thật.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05 ngày làm việc; trường hợp phải xác minh thì thời hạn giải quyết không quá 25 ngày.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Cơ quan thực hiện thủ tục hành chính</w:t>
      </w:r>
      <w:r w:rsidRPr="00E94916">
        <w:rPr>
          <w:rFonts w:ascii="Times New Roman" w:eastAsia="Times New Roman" w:hAnsi="Times New Roman" w:cs="Times New Roman"/>
          <w:color w:val="000000"/>
          <w:sz w:val="28"/>
          <w:szCs w:val="28"/>
        </w:rPr>
        <w:t>: Ủy ban nhân dân cấp xã nơi người yêu cầu cư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Ủy ban nhân dân cấp xã nơi người yêu cầu đăng ký khai sinh cư trú trước đây.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khai sinh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Miễn lệ phí cho người thuộc gia đình có công với cách mạng; người thuộc hộ nghèo; người khuyết tật.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khai sinh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19. Thủ tục đăng ký lại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lại kết hôn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Nếu hồ sơ đầy đủ, hợp lệ, người tiếp nhận hồ sơ viết giấy tiếp nhận, trong đó ghi rõ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rõ loại giấy tờ, nội dung cần bổ sung, hoàn thiện, ký, ghi rõ họ, tên của người tiếp nhận. </w:t>
      </w:r>
      <w:proofErr w:type="gramStart"/>
      <w:r w:rsidRPr="00E94916">
        <w:rPr>
          <w:rFonts w:ascii="Times New Roman" w:eastAsia="Times New Roman" w:hAnsi="Times New Roman" w:cs="Times New Roman"/>
          <w:color w:val="000000"/>
          <w:sz w:val="28"/>
          <w:szCs w:val="28"/>
        </w:rPr>
        <w:t>hồ</w:t>
      </w:r>
      <w:proofErr w:type="gramEnd"/>
      <w:r w:rsidRPr="00E94916">
        <w:rPr>
          <w:rFonts w:ascii="Times New Roman" w:eastAsia="Times New Roman" w:hAnsi="Times New Roman" w:cs="Times New Roman"/>
          <w:color w:val="000000"/>
          <w:sz w:val="28"/>
          <w:szCs w:val="28"/>
        </w:rPr>
        <w:t xml:space="preserve">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tiếp nhận hồ sơ, công chức tư pháp - hộ tịch kiểm tra, xác minh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lastRenderedPageBreak/>
        <w:t>Sau khi nhận được văn bản đề nghị, Ủy ban nhân dân nơi đã đăng ký kết hôn trước đây tiến hành kiểm tra, xác minh và trả lời bằng văn bản về việc còn lưu giữ hoặc không lưu giữ được Sổ hộ tịch.</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Sau khi nhận được kết quả xác minh về việc không còn lưu giữ được Sổ hộ tịch tại nơi đã đăng ký kết hôn hoặc </w:t>
      </w:r>
      <w:r w:rsidRPr="00751C11">
        <w:rPr>
          <w:rFonts w:ascii="Times New Roman" w:eastAsia="Times New Roman" w:hAnsi="Times New Roman" w:cs="Times New Roman"/>
          <w:i/>
          <w:iCs/>
          <w:color w:val="000000"/>
          <w:sz w:val="28"/>
          <w:szCs w:val="28"/>
        </w:rPr>
        <w:t>sau thời hạn 20 ngày kể từ ngày gửi văn bản yêu cầu xác minh mà không nhận được văn bản trả lời</w:t>
      </w:r>
      <w:r w:rsidRPr="00E94916">
        <w:rPr>
          <w:rFonts w:ascii="Times New Roman" w:eastAsia="Times New Roman" w:hAnsi="Times New Roman" w:cs="Times New Roman"/>
          <w:color w:val="000000"/>
          <w:sz w:val="28"/>
          <w:szCs w:val="28"/>
        </w:rPr>
        <w:t>,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hướng dẫn các bên kiểm tra nội dung Giấy chứng nhận kết hôn và Sổ đăng ký kết hôn, cùng hai bên nam, nữ ký tên vào Sổ và hướng dẫn các bên cùng ký vào Giấy chứng nhận kết hôn, Chủ tịch Ủy ban nhân dân cấp xã tổ chức trao Giấy chứng nhận kết hôn cho hai bên nam, nữ.</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Người có yêu cầu đăng ký lại kết hôn trực tiếp nộp hồ sơ tại Ủy ban nhân dân cấp xã có thẩm quyền (bên nam hoặc bên nữ có thể trực tiếp nộp hồ sơ mà không cần có văn bản ủy quyền của bên còn lại).</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Giấy tờ chứng minh nơi cư trú để xác định thẩm quyền trong trường hợp việc đăng ký lại kết hôn thực hiện tại Ủy ban nhân dân cấp xã không phải là nơi đăng ký kết hôn trước đây (trong giai đoạn chuyển tiếp).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lại kết hôn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Số lượng hồ sơ</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rPr>
        <w:t>: 05 ngày làm việc; trường hợp phải xác minh thì thời hạn giải quyết không quá 25 ngày.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rPr>
        <w:t>: Ủy ban nhân dân cấp xã nơi đã đăng ký kết hôn trước đây hoặc Ủy ban nhân dân cấp xã nơi người yêu cầu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rPr>
        <w:t>: Ủy ban nhân dân nơi đăng ký kết hôn trước đây trong trường hợp đăng ký lại kết hôn tại Ủy ban nhân dân cấp xã nơi người yêu cầu thường trú.</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Giấy chứng nhận kết hôn (bản chính), mỗi bên vợ, chồng 01 bản.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rPr>
        <w:t>: Tờ khai đăng ký lại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Việc kết hôn đã được đăng ký tại cơ quan có thẩm quyền của Việt Nam trước ngày 01/01/2016 nhưng Sổ đăng ký kết hôn và bản chính Giấy chứng nhận kết hôn đều bị mất;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yêu cầu đăng ký lại kết hôn còn sống vào thời điểm yêu cầu đăng ký lại kết hôn.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Hôn nhân và gia đình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20. Thủ tục đăng ký lại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lại khai tử nộp hồ sơ tại Ủy ban nhân dân cấp xã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ngay toàn bộ hồ sơ, đối chiếu thông tin trong Tờ khai và tính hợp lệ của giấy tờ trong hồ sơ do người yêu cầu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lastRenderedPageBreak/>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hướng dẫn người yêu cầu kiểm tra nội dung Trích lục khai tử và Sổ đăng ký khai tử, cùng người đi đăng ký khai tử ký vào Sổ. Chủ tịch Ủy ban nhân dân cấp xã ký cấp Trích lục khai tử cho người đi đăng ký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đăng ký lại khai tử trực tiếp thực hiện hoặc ủy quyền cho người khác thực hiện việc đăng ký lại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thực hiện việc đăng ký lại khai tử có thể nộp hồ sơ trực tiếp tại Ủy ban nhân dân cấp xã có thẩm quyền hoặc gửi hồ sơ qua hệ thống bưu chính hoặc gửi </w:t>
      </w:r>
      <w:r w:rsidRPr="00751C11">
        <w:rPr>
          <w:rFonts w:ascii="Times New Roman" w:eastAsia="Times New Roman" w:hAnsi="Times New Roman" w:cs="Times New Roman"/>
          <w:i/>
          <w:iCs/>
          <w:color w:val="000000"/>
          <w:sz w:val="28"/>
          <w:szCs w:val="28"/>
        </w:rPr>
        <w:t xml:space="preserve">hồ sơ </w:t>
      </w:r>
      <w:proofErr w:type="gramStart"/>
      <w:r w:rsidRPr="00751C11">
        <w:rPr>
          <w:rFonts w:ascii="Times New Roman" w:eastAsia="Times New Roman" w:hAnsi="Times New Roman" w:cs="Times New Roman"/>
          <w:i/>
          <w:iCs/>
          <w:color w:val="000000"/>
          <w:sz w:val="28"/>
          <w:szCs w:val="28"/>
        </w:rPr>
        <w:t>theo</w:t>
      </w:r>
      <w:proofErr w:type="gramEnd"/>
      <w:r w:rsidRPr="00751C11">
        <w:rPr>
          <w:rFonts w:ascii="Times New Roman" w:eastAsia="Times New Roman" w:hAnsi="Times New Roman" w:cs="Times New Roman"/>
          <w:i/>
          <w:iCs/>
          <w:color w:val="000000"/>
          <w:sz w:val="28"/>
          <w:szCs w:val="28"/>
        </w:rPr>
        <w:t xml:space="preserve"> hệ thống đăng ký hộ tịch trực tuyến.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w:t>
      </w:r>
      <w:r w:rsidRPr="00751C11">
        <w:rPr>
          <w:rFonts w:ascii="Times New Roman" w:eastAsia="Times New Roman" w:hAnsi="Times New Roman" w:cs="Times New Roman"/>
          <w:b/>
          <w:bCs/>
          <w:i/>
          <w:iCs/>
          <w:color w:val="000000"/>
          <w:sz w:val="28"/>
          <w:szCs w:val="28"/>
        </w:rPr>
        <w:t>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đăng ký lại khai tử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việc đăng ký lại khai tử.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nộp,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Thời hạn giải quyết</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05 ngày làm việc; trường hợp cần xác minh thì thời hạn giải quyết không quá 10 ngày làm việc.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Đối tượng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Ủy ban nhân dân cấp xã, nơi đã đăng ký khai tử trước đây.</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phối hợp</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Không.</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Trích lục khai tử (bản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Lệ phí: </w:t>
      </w:r>
      <w:r w:rsidRPr="00E94916">
        <w:rPr>
          <w:rFonts w:ascii="Times New Roman" w:eastAsia="Times New Roman" w:hAnsi="Times New Roman" w:cs="Times New Roman"/>
          <w:color w:val="000000"/>
          <w:sz w:val="28"/>
          <w:szCs w:val="28"/>
        </w:rPr>
        <w:t xml:space="preserve">Theo mức </w:t>
      </w:r>
      <w:proofErr w:type="gramStart"/>
      <w:r w:rsidRPr="00E94916">
        <w:rPr>
          <w:rFonts w:ascii="Times New Roman" w:eastAsia="Times New Roman" w:hAnsi="Times New Roman" w:cs="Times New Roman"/>
          <w:color w:val="000000"/>
          <w:sz w:val="28"/>
          <w:szCs w:val="28"/>
        </w:rPr>
        <w:t>thu</w:t>
      </w:r>
      <w:proofErr w:type="gramEnd"/>
      <w:r w:rsidRPr="00E94916">
        <w:rPr>
          <w:rFonts w:ascii="Times New Roman" w:eastAsia="Times New Roman" w:hAnsi="Times New Roman" w:cs="Times New Roman"/>
          <w:color w:val="000000"/>
          <w:sz w:val="28"/>
          <w:szCs w:val="28"/>
        </w:rPr>
        <w:t xml:space="preserve"> lệ phí do Hội đồng nhân dân cấp tỉnh quy định.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Miễn lệ phí cho người thuộc gia đình có công với cách mạng; người thuộc hộ nghèo; người khuyết tật.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Tờ khai đăng ký lại khai tử</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Yêu cầu, điều kiện thực hiện thủ tục hành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E94916">
        <w:rPr>
          <w:rFonts w:ascii="Times New Roman" w:eastAsia="Times New Roman" w:hAnsi="Times New Roman" w:cs="Times New Roman"/>
          <w:color w:val="000000"/>
          <w:sz w:val="28"/>
          <w:szCs w:val="28"/>
        </w:rPr>
        <w:t>Việc khai tử đã được đăng ký tại cơ quan có thẩm quyền của Việt Nam trước ngày 01/01/2016 nhưng Sổ đăng ký khai tử và bản chính Giấy chứng tử đều bị mất.</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04/2020/TT-BTP ngày 28/5/2020 của Bộ Tư pháp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số 85/2019/TT-BTC ngày 29/11/2019 của Bộ Tài chính hướng dẫn về phí và lệ phí thuộc thẩm quyền quyết định của Hội đồng nhân dân tỉnh, thành phố trực thuộc Trung ương</w:t>
      </w:r>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III. THỦ TỤC HÀNH CHÍNH THỰC HIỆN TẠI CƠ QUAN QUẢN LÝ CƠ SỞ DỮ LIỆU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Thủ tục cấp bản sao Trích lục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Trình tự thực hiện: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cấp bản sao trích lục hộ tịch nộp hồ sơ tại Cơ quan quản lý Cơ sở dữ liệu hộ tịch có thẩm quyền.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Trường hợp cơ quan, tổ chức có thẩm quyền đề nghị cấp bản sao trích lục hộ tịch của cá nhân thì gửi văn bản yêu cầu nêu rõ lý do cho Cơ quan quản lý Cơ sở dữ liệu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tiếp nhận có trách nhiệm kiểm tra, đối chiếu thông tin trong Tờ khai và tính hợp lệ của giấy tờ do người yêu cầu xuất trình hoặc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Ngay sau khi tiếp nhận hồ sơ, nếu thấy hồ sơ đầy đủ và phù hợp, công chức làm công tác hộ tịch căn cứ vào Cơ sở dữ liệu hộ tịch, ghi nội dung bản sao trích lục hộ </w:t>
      </w:r>
      <w:r w:rsidRPr="00E94916">
        <w:rPr>
          <w:rFonts w:ascii="Times New Roman" w:eastAsia="Times New Roman" w:hAnsi="Times New Roman" w:cs="Times New Roman"/>
          <w:color w:val="000000"/>
          <w:sz w:val="28"/>
          <w:szCs w:val="28"/>
        </w:rPr>
        <w:lastRenderedPageBreak/>
        <w:t>tịch, báo cáo Thủ trưởng cơ quan quản lý Cơ sở dữ liệu hộ tịch ký cấp bản sao trích lục hộ tịch cho người yêu cầu.</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Cách thức thực hiện</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có yêu cầu cấp bản sao trích lục hộ tịch trực tiếp thực hiện hoặc ủy quyền cho người khác thực hiện yêu cầu cấp bản sao trích lục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Người thực hiện yêu cầu cấp bản sao trích lục hộ tịch có thể trực tiếp nộp hồ sơ; cơ quan, tổ chức có yêu cầu cấp bản sao trích lục hộ tịch có thể trực tiếp gửi văn bản yêu cầu tại Cơ quản quản lý cơ sở dữ liệu hộ tịch có thẩm quyền hoặc gửi hồ sơ, văn bản yêu cầu qua hệ thống bưu chính.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Thành phần hồ sơ</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xuất trình: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Trường hợp gửi hồ sơ qua hệ thống bưu chính thì phải gửi kèm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bản sao có chứng thực giấy tờ phải xuất trình nêu trên.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i/>
          <w:iCs/>
          <w:color w:val="000000"/>
          <w:sz w:val="28"/>
          <w:szCs w:val="28"/>
        </w:rPr>
        <w:t>* Giấy tờ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Tờ khai cấp bản sao trích lục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mẫu đối với trường hợp người yêu cầu là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Văn bản yêu cầu cấp bản sao trích lục hộ tịch nêu rõ lý do trong trường hợp người yêu cầu là cơ quan, tổ chức.</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Văn bản ủy quyền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trong trường hợp ủy quyền thực hiện yêu cầu cấp bản sao trích lục hộ tịch. </w:t>
      </w:r>
      <w:proofErr w:type="gramStart"/>
      <w:r w:rsidRPr="00751C11">
        <w:rPr>
          <w:rFonts w:ascii="Times New Roman" w:eastAsia="Times New Roman" w:hAnsi="Times New Roman" w:cs="Times New Roman"/>
          <w:i/>
          <w:iCs/>
          <w:color w:val="000000"/>
          <w:sz w:val="28"/>
          <w:szCs w:val="28"/>
        </w:rPr>
        <w:t>Trường hợp người được ủy quyền là ông, bà, cha, mẹ, con, vợ, chồng, anh, chị, em ruột của người ủy quyền thì văn bản ủy quyền không phải chứng thực.</w:t>
      </w:r>
      <w:proofErr w:type="gramEnd"/>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rPr>
        <w:t>* Lưu 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xml:space="preserve">+ Người tiếp nhận có trách nhiệm tiếp nhận đúng, đủ hồ sơ đăng ký hộ tịch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 xml:space="preserve"> quy định của pháp luật hộ tịch, không được yêu cầu người đăng ký hộ tịch nộp thêm giấy tờ mà pháp luật hộ tịch không quy định phải nộp.</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Số lượng hồ sơ</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w:t>
      </w:r>
      <w:r w:rsidRPr="00751C11">
        <w:rPr>
          <w:rFonts w:ascii="Times New Roman" w:eastAsia="Times New Roman" w:hAnsi="Times New Roman" w:cs="Times New Roman"/>
          <w:i/>
          <w:iCs/>
          <w:color w:val="000000"/>
          <w:sz w:val="28"/>
          <w:szCs w:val="28"/>
        </w:rPr>
        <w:t>01 bộ</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Thời hạn giải quyết</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xml:space="preserve"> Ngay trong ngày tiếp nhận hồ sơ; trường hợp nhận hồ sơ sau 15 giờ mà không giải quyết được ngay thì trả kết quả trong ngày làm việc tiếp </w:t>
      </w:r>
      <w:proofErr w:type="gramStart"/>
      <w:r w:rsidRPr="00E94916">
        <w:rPr>
          <w:rFonts w:ascii="Times New Roman" w:eastAsia="Times New Roman" w:hAnsi="Times New Roman" w:cs="Times New Roman"/>
          <w:color w:val="000000"/>
          <w:sz w:val="28"/>
          <w:szCs w:val="28"/>
        </w:rPr>
        <w:t>theo</w:t>
      </w:r>
      <w:proofErr w:type="gramEnd"/>
      <w:r w:rsidRPr="00E94916">
        <w:rPr>
          <w:rFonts w:ascii="Times New Roman" w:eastAsia="Times New Roman" w:hAnsi="Times New Roman" w:cs="Times New Roman"/>
          <w:color w:val="000000"/>
          <w:sz w:val="28"/>
          <w:szCs w:val="28"/>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lastRenderedPageBreak/>
        <w:t>Đối tượng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Cá nhân.</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Cơ quan thực hiện thủ tục hành chính</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Cơ quan quản lý Cơ sở dữ liệu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Kết quả thực hiện thủ tục hành chính:</w:t>
      </w:r>
      <w:r w:rsidRPr="00E94916">
        <w:rPr>
          <w:rFonts w:ascii="Times New Roman" w:eastAsia="Times New Roman" w:hAnsi="Times New Roman" w:cs="Times New Roman"/>
          <w:color w:val="000000"/>
          <w:sz w:val="28"/>
          <w:szCs w:val="28"/>
        </w:rPr>
        <w:t> Bản sao trích lục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Lệ phí:</w:t>
      </w:r>
      <w:r w:rsidRPr="00751C11">
        <w:rPr>
          <w:rFonts w:ascii="Times New Roman" w:eastAsia="Times New Roman" w:hAnsi="Times New Roman" w:cs="Times New Roman"/>
          <w:b/>
          <w:bCs/>
          <w:color w:val="000000"/>
          <w:sz w:val="28"/>
          <w:szCs w:val="28"/>
        </w:rPr>
        <w:t> </w:t>
      </w:r>
      <w:r w:rsidRPr="00E94916">
        <w:rPr>
          <w:rFonts w:ascii="Times New Roman" w:eastAsia="Times New Roman" w:hAnsi="Times New Roman" w:cs="Times New Roman"/>
          <w:color w:val="000000"/>
          <w:sz w:val="28"/>
          <w:szCs w:val="28"/>
        </w:rPr>
        <w:t>8.000 đồng/bản sao Trích lục/sự kiện hộ tịch đã đăng ký</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 xml:space="preserve">Mẫu </w:t>
      </w:r>
      <w:proofErr w:type="gramStart"/>
      <w:r w:rsidRPr="00751C11">
        <w:rPr>
          <w:rFonts w:ascii="Times New Roman" w:eastAsia="Times New Roman" w:hAnsi="Times New Roman" w:cs="Times New Roman"/>
          <w:b/>
          <w:bCs/>
          <w:color w:val="000000"/>
          <w:sz w:val="28"/>
          <w:szCs w:val="28"/>
          <w:u w:val="single"/>
        </w:rPr>
        <w:t>đơn,</w:t>
      </w:r>
      <w:proofErr w:type="gramEnd"/>
      <w:r w:rsidRPr="00751C11">
        <w:rPr>
          <w:rFonts w:ascii="Times New Roman" w:eastAsia="Times New Roman" w:hAnsi="Times New Roman" w:cs="Times New Roman"/>
          <w:b/>
          <w:bCs/>
          <w:color w:val="000000"/>
          <w:sz w:val="28"/>
          <w:szCs w:val="28"/>
          <w:u w:val="single"/>
        </w:rPr>
        <w:t xml:space="preserve"> mẫu tờ khai</w:t>
      </w:r>
      <w:r w:rsidRPr="00E94916">
        <w:rPr>
          <w:rFonts w:ascii="Times New Roman" w:eastAsia="Times New Roman" w:hAnsi="Times New Roman" w:cs="Times New Roman"/>
          <w:color w:val="000000"/>
          <w:sz w:val="28"/>
          <w:szCs w:val="28"/>
          <w:u w:val="single"/>
        </w:rPr>
        <w:t>:</w:t>
      </w:r>
      <w:r w:rsidRPr="00E94916">
        <w:rPr>
          <w:rFonts w:ascii="Times New Roman" w:eastAsia="Times New Roman" w:hAnsi="Times New Roman" w:cs="Times New Roman"/>
          <w:color w:val="000000"/>
          <w:sz w:val="28"/>
          <w:szCs w:val="28"/>
        </w:rPr>
        <w:t> Tờ khai cấp bản sao trích lục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b/>
          <w:bCs/>
          <w:color w:val="000000"/>
          <w:sz w:val="28"/>
          <w:szCs w:val="28"/>
          <w:u w:val="single"/>
        </w:rPr>
        <w:t>Căn cứ pháp lý</w:t>
      </w:r>
      <w:r w:rsidRPr="00E94916">
        <w:rPr>
          <w:rFonts w:ascii="Times New Roman" w:eastAsia="Times New Roman" w:hAnsi="Times New Roman" w:cs="Times New Roman"/>
          <w:color w:val="000000"/>
          <w:sz w:val="28"/>
          <w:szCs w:val="28"/>
          <w:u w:val="single"/>
        </w:rPr>
        <w:t>:</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Luật Hộ tịch năm 2014;</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Nghị định số 123/2015/NĐ-CP ngày 15/11/2015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751C11">
        <w:rPr>
          <w:rFonts w:ascii="Times New Roman" w:eastAsia="Times New Roman" w:hAnsi="Times New Roman" w:cs="Times New Roman"/>
          <w:i/>
          <w:iCs/>
          <w:color w:val="000000"/>
          <w:sz w:val="28"/>
          <w:szCs w:val="28"/>
          <w:u w:val="single"/>
        </w:rPr>
        <w:t>Ghi chú:</w:t>
      </w:r>
      <w:r w:rsidRPr="00751C11">
        <w:rPr>
          <w:rFonts w:ascii="Times New Roman" w:eastAsia="Times New Roman" w:hAnsi="Times New Roman" w:cs="Times New Roman"/>
          <w:i/>
          <w:iCs/>
          <w:color w:val="000000"/>
          <w:sz w:val="28"/>
          <w:szCs w:val="28"/>
        </w:rPr>
        <w:t xml:space="preserve"> Phần chữ in nghiêng là nội dung sửa đổi, bổ </w:t>
      </w:r>
      <w:proofErr w:type="gramStart"/>
      <w:r w:rsidRPr="00751C11">
        <w:rPr>
          <w:rFonts w:ascii="Times New Roman" w:eastAsia="Times New Roman" w:hAnsi="Times New Roman" w:cs="Times New Roman"/>
          <w:i/>
          <w:iCs/>
          <w:color w:val="000000"/>
          <w:sz w:val="28"/>
          <w:szCs w:val="28"/>
        </w:rPr>
        <w:t>sung,</w:t>
      </w:r>
      <w:proofErr w:type="gramEnd"/>
      <w:r w:rsidRPr="00751C11">
        <w:rPr>
          <w:rFonts w:ascii="Times New Roman" w:eastAsia="Times New Roman" w:hAnsi="Times New Roman" w:cs="Times New Roman"/>
          <w:i/>
          <w:iCs/>
          <w:color w:val="000000"/>
          <w:sz w:val="28"/>
          <w:szCs w:val="28"/>
        </w:rPr>
        <w:t xml:space="preserve"> thay thế.</w:t>
      </w:r>
    </w:p>
    <w:p w:rsidR="00E94916" w:rsidRPr="00E94916" w:rsidRDefault="00E94916" w:rsidP="00751C11">
      <w:pPr>
        <w:shd w:val="clear" w:color="auto" w:fill="FFFFFF"/>
        <w:spacing w:after="0" w:line="240" w:lineRule="auto"/>
        <w:jc w:val="both"/>
        <w:rPr>
          <w:rFonts w:ascii="Times New Roman" w:eastAsia="Times New Roman" w:hAnsi="Times New Roman" w:cs="Times New Roman"/>
          <w:color w:val="000000"/>
          <w:sz w:val="28"/>
          <w:szCs w:val="28"/>
        </w:rPr>
      </w:pPr>
      <w:r w:rsidRPr="00E94916">
        <w:rPr>
          <w:rFonts w:ascii="Times New Roman" w:eastAsia="Times New Roman" w:hAnsi="Times New Roman" w:cs="Times New Roman"/>
          <w:color w:val="000000"/>
          <w:sz w:val="28"/>
          <w:szCs w:val="28"/>
        </w:rPr>
        <w:t> </w:t>
      </w:r>
    </w:p>
    <w:p w:rsidR="00355F23" w:rsidRPr="00751C11" w:rsidRDefault="00751C11" w:rsidP="00751C11">
      <w:pPr>
        <w:spacing w:after="0"/>
        <w:rPr>
          <w:rFonts w:ascii="Times New Roman" w:hAnsi="Times New Roman" w:cs="Times New Roman"/>
          <w:sz w:val="28"/>
          <w:szCs w:val="28"/>
        </w:rPr>
      </w:pPr>
    </w:p>
    <w:sectPr w:rsidR="00355F23" w:rsidRPr="00751C11"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16"/>
    <w:rsid w:val="0040125E"/>
    <w:rsid w:val="004E283C"/>
    <w:rsid w:val="00651574"/>
    <w:rsid w:val="00663DCF"/>
    <w:rsid w:val="00717FEF"/>
    <w:rsid w:val="00751C11"/>
    <w:rsid w:val="007E7B19"/>
    <w:rsid w:val="00AC328E"/>
    <w:rsid w:val="00BA0401"/>
    <w:rsid w:val="00D74AC3"/>
    <w:rsid w:val="00E9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916"/>
    <w:rPr>
      <w:b/>
      <w:bCs/>
    </w:rPr>
  </w:style>
  <w:style w:type="character" w:styleId="Emphasis">
    <w:name w:val="Emphasis"/>
    <w:basedOn w:val="DefaultParagraphFont"/>
    <w:uiPriority w:val="20"/>
    <w:qFormat/>
    <w:rsid w:val="00E949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9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916"/>
    <w:rPr>
      <w:b/>
      <w:bCs/>
    </w:rPr>
  </w:style>
  <w:style w:type="character" w:styleId="Emphasis">
    <w:name w:val="Emphasis"/>
    <w:basedOn w:val="DefaultParagraphFont"/>
    <w:uiPriority w:val="20"/>
    <w:qFormat/>
    <w:rsid w:val="00E94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94278">
      <w:bodyDiv w:val="1"/>
      <w:marLeft w:val="0"/>
      <w:marRight w:val="0"/>
      <w:marTop w:val="0"/>
      <w:marBottom w:val="0"/>
      <w:divBdr>
        <w:top w:val="none" w:sz="0" w:space="0" w:color="auto"/>
        <w:left w:val="none" w:sz="0" w:space="0" w:color="auto"/>
        <w:bottom w:val="none" w:sz="0" w:space="0" w:color="auto"/>
        <w:right w:val="none" w:sz="0" w:space="0" w:color="auto"/>
      </w:divBdr>
      <w:divsChild>
        <w:div w:id="443160655">
          <w:marLeft w:val="0"/>
          <w:marRight w:val="0"/>
          <w:marTop w:val="0"/>
          <w:marBottom w:val="0"/>
          <w:divBdr>
            <w:top w:val="none" w:sz="0" w:space="0" w:color="auto"/>
            <w:left w:val="none" w:sz="0" w:space="0" w:color="auto"/>
            <w:bottom w:val="none" w:sz="0" w:space="0" w:color="auto"/>
            <w:right w:val="none" w:sz="0" w:space="0" w:color="auto"/>
          </w:divBdr>
        </w:div>
      </w:divsChild>
    </w:div>
    <w:div w:id="116000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20430</Words>
  <Characters>116452</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2020-10-16T00:34:00Z</dcterms:created>
  <dcterms:modified xsi:type="dcterms:W3CDTF">2020-10-16T00:43:00Z</dcterms:modified>
</cp:coreProperties>
</file>