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D0" w:rsidRPr="00D84CD0" w:rsidRDefault="00D84CD0" w:rsidP="00D84CD0">
      <w:pPr>
        <w:shd w:val="clear" w:color="auto" w:fill="FFFFFF"/>
        <w:spacing w:after="0" w:line="420" w:lineRule="atLeast"/>
        <w:rPr>
          <w:rFonts w:ascii="Arial" w:eastAsia="Times New Roman" w:hAnsi="Arial" w:cs="Arial"/>
          <w:b/>
          <w:bCs/>
          <w:color w:val="000000"/>
          <w:sz w:val="36"/>
          <w:szCs w:val="36"/>
        </w:rPr>
      </w:pPr>
      <w:r w:rsidRPr="00D84CD0">
        <w:rPr>
          <w:rFonts w:ascii="Arial" w:eastAsia="Times New Roman" w:hAnsi="Arial" w:cs="Arial"/>
          <w:b/>
          <w:bCs/>
          <w:color w:val="000000"/>
          <w:sz w:val="36"/>
          <w:szCs w:val="36"/>
        </w:rPr>
        <w:t>LĨNH VỰC CHỨNG THỰC</w:t>
      </w:r>
      <w:bookmarkStart w:id="0" w:name="_GoBack"/>
      <w:bookmarkEnd w:id="0"/>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PHỤ LỤC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THỦ TỤC HÀNH CHÍNH ĐƯỢC SỬA ĐỔI, BỔ SUNG TRONG LĨNH VỰC CHỨNG THỰC THUỘC THẨM QUYỀN GIẢI QUYẾT CỦA ỦY BAN NHÂN DÂN CÁC XÃ, PHƯỜNG, THỊ TRẤN TRÊN ĐỊA BÀN TỈNH GIA LAI</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(Ban hành kèm theo Quyết định số 563/QĐ-UBND ngày 19/6/2020 của Chủ tịch UBND tỉnh Gia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tbl>
      <w:tblPr>
        <w:tblpPr w:leftFromText="180" w:rightFromText="180" w:vertAnchor="text"/>
        <w:tblW w:w="748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42"/>
        <w:gridCol w:w="1054"/>
        <w:gridCol w:w="1175"/>
        <w:gridCol w:w="2545"/>
        <w:gridCol w:w="1145"/>
        <w:gridCol w:w="1024"/>
      </w:tblGrid>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STT</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Số hồ sơ TTHC</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Tên thủ tục hành chính</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Tên VBQPPL quy định nội dung sửa đổi, bổ sung</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Cách thức thực hiện/địa điểm thực hiện</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TRANG</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1</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color w:val="FF0000"/>
                <w:sz w:val="28"/>
                <w:szCs w:val="28"/>
              </w:rPr>
              <w:t>2.000815</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Chứng thực bản sao từ bản chính giấy tờ, văn bản do cơ quan, tổ chức có thẩm quyền của Việt Nam cấp hoặc chứng nhận</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1</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2</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2</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color w:val="FF0000"/>
                <w:sz w:val="28"/>
                <w:szCs w:val="28"/>
              </w:rPr>
              <w:t>2.000884</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 xml:space="preserve">Chứng thực chữ ký trong các giấy tờ, văn bản (áp dụng cho cả trường hợp chứng </w:t>
            </w:r>
            <w:r w:rsidRPr="00D84CD0">
              <w:rPr>
                <w:rFonts w:ascii="Times New Roman" w:eastAsia="Times New Roman" w:hAnsi="Times New Roman" w:cs="Times New Roman"/>
                <w:sz w:val="28"/>
                <w:szCs w:val="28"/>
              </w:rPr>
              <w:lastRenderedPageBreak/>
              <w:t>thực điểm chỉ và trường hợp người yêu cầu chứng thực không ký, không điểm chỉ được)</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 xml:space="preserve">Thông tư số 01/2020/TT-BTP ngày 03/3/2020 của Bộ trưởng Bộ Tư pháp quy định chi tiết và hướng dẫn thi hành một số điều của Nghị định số 23/2015/NĐ-CP ngày 16/02/2015 của Chính phủ về cấp </w:t>
            </w:r>
            <w:r w:rsidRPr="00D84CD0">
              <w:rPr>
                <w:rFonts w:ascii="Times New Roman" w:eastAsia="Times New Roman" w:hAnsi="Times New Roman" w:cs="Times New Roman"/>
                <w:sz w:val="28"/>
                <w:szCs w:val="28"/>
              </w:rPr>
              <w:lastRenderedPageBreak/>
              <w:t>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 xml:space="preserve">Nộp trực tiếp tại bộ phận tiếp nhận và trả kết quả của UBND xã, phường, thị trấn </w:t>
            </w:r>
            <w:r w:rsidRPr="00D84CD0">
              <w:rPr>
                <w:rFonts w:ascii="Times New Roman" w:eastAsia="Times New Roman" w:hAnsi="Times New Roman" w:cs="Times New Roman"/>
                <w:sz w:val="28"/>
                <w:szCs w:val="28"/>
              </w:rPr>
              <w:lastRenderedPageBreak/>
              <w:t>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lastRenderedPageBreak/>
              <w:t>3</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5</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3</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color w:val="FF0000"/>
                <w:sz w:val="28"/>
                <w:szCs w:val="28"/>
              </w:rPr>
              <w:t>2.000913</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Chứng thực việc sửa đổi, bổ sung, hủy bỏ hợp đồng, giao dịch</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5</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7</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4</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color w:val="FF0000"/>
                <w:sz w:val="28"/>
                <w:szCs w:val="28"/>
              </w:rPr>
              <w:t>2.000927</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Sửa lỗi sai sót trong hợp đồng, giao dịch</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7</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8</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5</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color w:val="FF0000"/>
                <w:sz w:val="28"/>
                <w:szCs w:val="28"/>
              </w:rPr>
              <w:t>2.000942</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 xml:space="preserve">Cấp bản sao có chứng thực từ </w:t>
            </w:r>
            <w:r w:rsidRPr="00D84CD0">
              <w:rPr>
                <w:rFonts w:ascii="Times New Roman" w:eastAsia="Times New Roman" w:hAnsi="Times New Roman" w:cs="Times New Roman"/>
                <w:sz w:val="28"/>
                <w:szCs w:val="28"/>
              </w:rPr>
              <w:lastRenderedPageBreak/>
              <w:t>bản chính hợp đồng, giao dịch đã được chứng thực</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 xml:space="preserve">Thông tư số 01/2020/TT-BTP ngày 03/3/2020 của Bộ trưởng Bộ Tư </w:t>
            </w:r>
            <w:r w:rsidRPr="00D84CD0">
              <w:rPr>
                <w:rFonts w:ascii="Times New Roman" w:eastAsia="Times New Roman" w:hAnsi="Times New Roman" w:cs="Times New Roman"/>
                <w:sz w:val="28"/>
                <w:szCs w:val="28"/>
              </w:rPr>
              <w:lastRenderedPageBreak/>
              <w:t>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 xml:space="preserve">Nộp trực tiếp tại bộ phận tiếp nhận và </w:t>
            </w:r>
            <w:r w:rsidRPr="00D84CD0">
              <w:rPr>
                <w:rFonts w:ascii="Times New Roman" w:eastAsia="Times New Roman" w:hAnsi="Times New Roman" w:cs="Times New Roman"/>
                <w:sz w:val="28"/>
                <w:szCs w:val="28"/>
              </w:rPr>
              <w:lastRenderedPageBreak/>
              <w:t>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lastRenderedPageBreak/>
              <w:t>8</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9</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6</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2.001035</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Chứng thực hợp đồng, giao dịch liên quan đến tài sản là động sản, quyền sử dụng đất, nhà ở</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9</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11</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7</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2.001019</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Chứng thực di chúc</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11</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13</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8</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2.001016</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 xml:space="preserve">Chứng thực văn bản từ chối nhận </w:t>
            </w:r>
            <w:r w:rsidRPr="00D84CD0">
              <w:rPr>
                <w:rFonts w:ascii="Times New Roman" w:eastAsia="Times New Roman" w:hAnsi="Times New Roman" w:cs="Times New Roman"/>
                <w:sz w:val="28"/>
                <w:szCs w:val="28"/>
              </w:rPr>
              <w:lastRenderedPageBreak/>
              <w:t>di sản</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 xml:space="preserve">Thông tư số 01/2020/TT-BTP ngày 03/3/2020 của Bộ trưởng Bộ Tư </w:t>
            </w:r>
            <w:r w:rsidRPr="00D84CD0">
              <w:rPr>
                <w:rFonts w:ascii="Times New Roman" w:eastAsia="Times New Roman" w:hAnsi="Times New Roman" w:cs="Times New Roman"/>
                <w:sz w:val="28"/>
                <w:szCs w:val="28"/>
              </w:rPr>
              <w:lastRenderedPageBreak/>
              <w:t>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 xml:space="preserve">Nộp trực tiếp tại bộ phận tiếp nhận và </w:t>
            </w:r>
            <w:r w:rsidRPr="00D84CD0">
              <w:rPr>
                <w:rFonts w:ascii="Times New Roman" w:eastAsia="Times New Roman" w:hAnsi="Times New Roman" w:cs="Times New Roman"/>
                <w:sz w:val="28"/>
                <w:szCs w:val="28"/>
              </w:rPr>
              <w:lastRenderedPageBreak/>
              <w:t>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lastRenderedPageBreak/>
              <w:t>13</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14</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lastRenderedPageBreak/>
              <w:t>9</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2.001406</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Chứng thực văn bản thỏa thuận phân chia di sản mà di sản là động sản, quyền sử dụng đất, nhà ở</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14</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16</w:t>
            </w:r>
          </w:p>
        </w:tc>
      </w:tr>
      <w:tr w:rsidR="00D84CD0" w:rsidRPr="00D84CD0" w:rsidTr="00D84CD0">
        <w:tc>
          <w:tcPr>
            <w:tcW w:w="5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10</w:t>
            </w:r>
          </w:p>
        </w:tc>
        <w:tc>
          <w:tcPr>
            <w:tcW w:w="105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2.001009</w:t>
            </w:r>
          </w:p>
        </w:tc>
        <w:tc>
          <w:tcPr>
            <w:tcW w:w="117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Chứng thực văn bản khai nhận di sản mà di sản là động sản, quyền sử dụng đất, nhà ở</w:t>
            </w:r>
          </w:p>
        </w:tc>
        <w:tc>
          <w:tcPr>
            <w:tcW w:w="2535"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Thông tư số 01/2020/TT-BTP ngày 03/3/2020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114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sz w:val="28"/>
                <w:szCs w:val="28"/>
              </w:rPr>
              <w:t>Nộp trực tiếp tại bộ phận tiếp nhận và trả kết quả của UBND xã, phường, thị trấn trên địa bàn xã</w:t>
            </w:r>
          </w:p>
        </w:tc>
        <w:tc>
          <w:tcPr>
            <w:tcW w:w="1020" w:type="dxa"/>
            <w:tcBorders>
              <w:top w:val="nil"/>
              <w:left w:val="nil"/>
              <w:bottom w:val="nil"/>
              <w:right w:val="nil"/>
            </w:tcBorders>
            <w:tcMar>
              <w:top w:w="0" w:type="dxa"/>
              <w:left w:w="0" w:type="dxa"/>
              <w:bottom w:w="0" w:type="dxa"/>
              <w:right w:w="0" w:type="dxa"/>
            </w:tcMar>
            <w:vAlign w:val="center"/>
            <w:hideMark/>
          </w:tcPr>
          <w:p w:rsidR="00D84CD0" w:rsidRPr="00D84CD0" w:rsidRDefault="00D84CD0" w:rsidP="00D84CD0">
            <w:pPr>
              <w:spacing w:before="100" w:beforeAutospacing="1" w:after="100" w:afterAutospacing="1" w:line="240" w:lineRule="atLeast"/>
              <w:jc w:val="center"/>
              <w:rPr>
                <w:rFonts w:ascii="Arial" w:eastAsia="Times New Roman" w:hAnsi="Arial" w:cs="Arial"/>
                <w:sz w:val="20"/>
                <w:szCs w:val="20"/>
              </w:rPr>
            </w:pPr>
            <w:r w:rsidRPr="00D84CD0">
              <w:rPr>
                <w:rFonts w:ascii="Times New Roman" w:eastAsia="Times New Roman" w:hAnsi="Times New Roman" w:cs="Times New Roman"/>
                <w:b/>
                <w:bCs/>
                <w:sz w:val="28"/>
                <w:szCs w:val="28"/>
              </w:rPr>
              <w:t>16</w:t>
            </w:r>
            <w:r w:rsidRPr="00D84CD0">
              <w:rPr>
                <w:rFonts w:ascii="Times New Roman" w:eastAsia="Times New Roman" w:hAnsi="Times New Roman" w:cs="Times New Roman"/>
                <w:sz w:val="28"/>
                <w:szCs w:val="28"/>
              </w:rPr>
              <w:t>-</w:t>
            </w:r>
            <w:r w:rsidRPr="00D84CD0">
              <w:rPr>
                <w:rFonts w:ascii="Times New Roman" w:eastAsia="Times New Roman" w:hAnsi="Times New Roman" w:cs="Times New Roman"/>
                <w:b/>
                <w:bCs/>
                <w:sz w:val="28"/>
                <w:szCs w:val="28"/>
              </w:rPr>
              <w:t>18</w:t>
            </w:r>
          </w:p>
        </w:tc>
      </w:tr>
    </w:tbl>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Arial" w:eastAsia="Times New Roman" w:hAnsi="Arial" w:cs="Arial"/>
          <w:color w:val="000000"/>
          <w:sz w:val="20"/>
          <w:szCs w:val="20"/>
        </w:rPr>
        <w:br/>
      </w:r>
      <w:r w:rsidRPr="00D84CD0">
        <w:rPr>
          <w:rFonts w:ascii="Arial" w:eastAsia="Times New Roman" w:hAnsi="Arial" w:cs="Arial"/>
          <w:color w:val="000000"/>
          <w:sz w:val="20"/>
          <w:szCs w:val="20"/>
        </w:rPr>
        <w:br/>
      </w:r>
      <w:bookmarkStart w:id="1" w:name="bookmark19"/>
      <w:bookmarkEnd w:id="1"/>
      <w:r w:rsidRPr="00D84CD0">
        <w:rPr>
          <w:rFonts w:ascii="Times New Roman" w:eastAsia="Times New Roman" w:hAnsi="Times New Roman" w:cs="Times New Roman"/>
          <w:b/>
          <w:bCs/>
          <w:color w:val="000000"/>
          <w:sz w:val="28"/>
          <w:szCs w:val="28"/>
        </w:rPr>
        <w:t>NỘI DUNG</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THỦ TỤC HÀNH CHÍNH ĐƯỢC SỬA ĐỔI, BỔ SUNG TRONG LĨNH VỰC CHỨNG THỰC THUỘC THẨM QUYỀN GIẢI QUYẾT CỦA ỦY BAN NHÂN DÂN CÁC XÃ, PHƯỜNG, THỊ TRẤN TRÊN ĐỊA BÀN TỈNH GIA LAI</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(Ban hành kèm theo Quyết định số 563/QĐ-UBND ngày 19/6/2020 của Chủ tịch UBND tỉnh Gia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1. Thủ tục chứng thực bản sao từ bản chính giấy tờ, văn bản do cơ quan tổ chức có thẩm quyền của Việt Nam cấp hoặc chứng nhận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 w:name="bookmark20"/>
      <w:bookmarkEnd w:id="2"/>
      <w:r w:rsidRPr="00D84CD0">
        <w:rPr>
          <w:rFonts w:ascii="Times New Roman" w:eastAsia="Times New Roman" w:hAnsi="Times New Roman" w:cs="Times New Roman"/>
          <w:b/>
          <w:bCs/>
          <w:color w:val="000000"/>
          <w:sz w:val="28"/>
          <w:szCs w:val="28"/>
        </w:rPr>
        <w:lastRenderedPageBreak/>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phải xuất trình bản chính giấy tờ, văn bản làm cơ sở để chứng thực bản sao và bản sao cần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 w:name="bookmark21"/>
      <w:bookmarkEnd w:id="3"/>
      <w:r w:rsidRPr="00D84CD0">
        <w:rPr>
          <w:rFonts w:ascii="Times New Roman" w:eastAsia="Times New Roman" w:hAnsi="Times New Roman" w:cs="Times New Roman"/>
          <w:color w:val="000000"/>
          <w:sz w:val="28"/>
          <w:szCs w:val="28"/>
        </w:rPr>
        <w:t>* Ghi đầy đủ lời chứng chứng thực bản sao từ bản chính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 w:name="bookmark22"/>
      <w:bookmarkEnd w:id="4"/>
      <w:r w:rsidRPr="00D84CD0">
        <w:rPr>
          <w:rFonts w:ascii="Times New Roman" w:eastAsia="Times New Roman" w:hAnsi="Times New Roman" w:cs="Times New Roman"/>
          <w:color w:val="000000"/>
          <w:sz w:val="28"/>
          <w:szCs w:val="28"/>
        </w:rPr>
        <w:t>* Ký, ghi rõ họ tên, đóng dấu của cơ quan, tổ chức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bản sao có từ 02 (hai) trang trở lên thì ghi lời chứng vào trang cuối, nếu bản sao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nhận kết quả tại nơi nộp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 w:name="bookmark23"/>
      <w:bookmarkEnd w:id="5"/>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 w:name="bookmark24"/>
      <w:bookmarkEnd w:id="6"/>
      <w:r w:rsidRPr="00D84CD0">
        <w:rPr>
          <w:rFonts w:ascii="Times New Roman" w:eastAsia="Times New Roman" w:hAnsi="Times New Roman" w:cs="Times New Roman"/>
          <w:b/>
          <w:bCs/>
          <w:color w:val="000000"/>
          <w:sz w:val="28"/>
          <w:szCs w:val="28"/>
        </w:rPr>
        <w:t>- Thành phần, số lượng hồ sơ: </w:t>
      </w:r>
      <w:r w:rsidRPr="00D84CD0">
        <w:rPr>
          <w:rFonts w:ascii="Times New Roman" w:eastAsia="Times New Roman" w:hAnsi="Times New Roman" w:cs="Times New Roman"/>
          <w:color w:val="000000"/>
          <w:sz w:val="28"/>
          <w:szCs w:val="28"/>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từ bản chính để thực hiện chứng thực phải có đầy đủ các trang đã ghi thông tin của bản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 w:name="bookmark25"/>
      <w:bookmarkEnd w:id="7"/>
      <w:r w:rsidRPr="00D84CD0">
        <w:rPr>
          <w:rFonts w:ascii="Times New Roman" w:eastAsia="Times New Roman" w:hAnsi="Times New Roman" w:cs="Times New Roman"/>
          <w:b/>
          <w:bCs/>
          <w:color w:val="000000"/>
          <w:sz w:val="28"/>
          <w:szCs w:val="28"/>
        </w:rPr>
        <w:t>- Thời hạn giải quyết: </w:t>
      </w:r>
      <w:r w:rsidRPr="00D84CD0">
        <w:rPr>
          <w:rFonts w:ascii="Times New Roman" w:eastAsia="Times New Roman" w:hAnsi="Times New Roman" w:cs="Times New Roman"/>
          <w:color w:val="000000"/>
          <w:sz w:val="28"/>
          <w:szCs w:val="28"/>
        </w:rPr>
        <w:t xml:space="preserve">Trong ngày cơ quan, tổ chức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w:t>
      </w:r>
      <w:r w:rsidRPr="00D84CD0">
        <w:rPr>
          <w:rFonts w:ascii="Times New Roman" w:eastAsia="Times New Roman" w:hAnsi="Times New Roman" w:cs="Times New Roman"/>
          <w:color w:val="000000"/>
          <w:sz w:val="28"/>
          <w:szCs w:val="28"/>
        </w:rPr>
        <w:lastRenderedPageBreak/>
        <w:t>tiếp theo hoặc phải kéo dài thời gian theo quy định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 w:name="bookmark26"/>
      <w:bookmarkEnd w:id="8"/>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 w:name="bookmark27"/>
      <w:bookmarkEnd w:id="9"/>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Ủy ban nhân dân cấp xã, Phòng Tư pháp, Tổ chức hành nghề công chứng, Cơ quan đại diện.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 w:name="bookmark28"/>
      <w:bookmarkEnd w:id="10"/>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Bản sao được chứng thực từ bản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Phí:</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Tại UBND cấp xã, Phòng Tư pháp, Tổ chức hành nghề công chứng: 2.000 đồng/trang; từ trang thứ 3 trở lên thu 1.000 đồng/trang, tối đa thu không quá 200.000 đồng/bản. Trang là căn cứ để thu phí được tính theo trang của bản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Tại cơ quan đại diện: 10 USD/bản;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 w:name="bookmark29"/>
      <w:bookmarkEnd w:id="11"/>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2" w:name="bookmark30"/>
      <w:bookmarkEnd w:id="12"/>
      <w:r w:rsidRPr="00D84CD0">
        <w:rPr>
          <w:rFonts w:ascii="Times New Roman" w:eastAsia="Times New Roman" w:hAnsi="Times New Roman" w:cs="Times New Roman"/>
          <w:b/>
          <w:bCs/>
          <w:color w:val="000000"/>
          <w:sz w:val="28"/>
          <w:szCs w:val="28"/>
        </w:rPr>
        <w:t>- Yêu cầu, điều kiện thực hiện thủ tục hành chính: </w:t>
      </w:r>
      <w:r w:rsidRPr="00D84CD0">
        <w:rPr>
          <w:rFonts w:ascii="Times New Roman" w:eastAsia="Times New Roman" w:hAnsi="Times New Roman" w:cs="Times New Roman"/>
          <w:color w:val="000000"/>
          <w:sz w:val="28"/>
          <w:szCs w:val="28"/>
        </w:rPr>
        <w:t>Bản chính giấy tờ, văn bản cần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Bản chính giấy tờ, văn bản không được dùng làm cơ sở để chứng thực bản sao:</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chính bị tẩy xóa, sửa chữa, thêm, bớt nội dung không hợp lệ.</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chính bị hư hỏng, cũ nát, không xác định được nội dung.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chính đóng dấu mật của cơ quan, tổ chức có thẩm quyền hoặc không đóng dấu mật nhưng ghi rõ không được sao chụp.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Giấy tờ, văn bản do cá nhân tự lập nhưng không có xác nhận và đóng dấu của cơ quan, tổ chức có thẩm quyền.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3" w:name="bookmark31"/>
      <w:bookmarkEnd w:id="13"/>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 xml:space="preserve">Thông tư số 01/2020/TT-BTP ngày 03/3/2020 của Bộ trưởng Bộ Tư pháp quy định chi tiết và hướng dẫn thi hành một số điều của Nghị định số 23/2015/NĐ-CP </w:t>
      </w:r>
      <w:r w:rsidRPr="00D84CD0">
        <w:rPr>
          <w:rFonts w:ascii="Times New Roman" w:eastAsia="Times New Roman" w:hAnsi="Times New Roman" w:cs="Times New Roman"/>
          <w:i/>
          <w:iCs/>
          <w:color w:val="000000"/>
          <w:sz w:val="28"/>
          <w:szCs w:val="28"/>
        </w:rPr>
        <w:lastRenderedPageBreak/>
        <w:t>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14" w:name="bookmark32"/>
      <w:bookmarkStart w:id="15" w:name="bookmark46"/>
      <w:bookmarkEnd w:id="14"/>
      <w:bookmarkEnd w:id="15"/>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2. Thủ tục chứng thực chữ ký trong các giấy tờ, văn bản (áp dụng cho cả trường hợp chứng thực điểm chỉ và trường hợp người yêu cầu chứng thực không thể ký, không thể điểm chỉ được)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6" w:name="bookmark47"/>
      <w:bookmarkEnd w:id="16"/>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chữ ký/điểm chỉ/không thể ký, không thể điểm chỉ được phải xuất trình các giấy tờ phục vụ việc chứng thực chữ ký.</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tại bộ phận một cửa, một cửa liên thông)</w:t>
      </w:r>
      <w:r w:rsidRPr="00D84CD0">
        <w:rPr>
          <w:rFonts w:ascii="Times New Roman" w:eastAsia="Times New Roman" w:hAnsi="Times New Roman" w:cs="Times New Roman"/>
          <w:color w:val="000000"/>
          <w:sz w:val="28"/>
          <w:szCs w:val="28"/>
        </w:rPr>
        <w:t>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7" w:name="bookmark48"/>
      <w:bookmarkEnd w:id="17"/>
      <w:r w:rsidRPr="00D84CD0">
        <w:rPr>
          <w:rFonts w:ascii="Times New Roman" w:eastAsia="Times New Roman" w:hAnsi="Times New Roman" w:cs="Times New Roman"/>
          <w:color w:val="000000"/>
          <w:sz w:val="28"/>
          <w:szCs w:val="28"/>
        </w:rPr>
        <w:t>* Ghi đầy đủ lời chứng chứng thực chữ ký theo mẫu quy định </w:t>
      </w:r>
      <w:r w:rsidRPr="00D84CD0">
        <w:rPr>
          <w:rFonts w:ascii="Times New Roman" w:eastAsia="Times New Roman" w:hAnsi="Times New Roman" w:cs="Times New Roman"/>
          <w:i/>
          <w:iCs/>
          <w:color w:val="000000"/>
          <w:sz w:val="28"/>
          <w:szCs w:val="28"/>
        </w:rPr>
        <w:t>phía dưới chữ ký được chứng thực hoặc trang liền sau của trang giấy tờ, văn bản có chữ ký được chứng thực; Nếu hồ sơ tiếp nhận tại bộ phận một cửa, một cửa liên thông thì người tiếp nhận hồ sơ ký vào dưới lời chứng theo mẫu quy định và chuyển hồ sơ cho người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8" w:name="bookmark49"/>
      <w:bookmarkEnd w:id="18"/>
      <w:r w:rsidRPr="00D84CD0">
        <w:rPr>
          <w:rFonts w:ascii="Times New Roman" w:eastAsia="Times New Roman" w:hAnsi="Times New Roman" w:cs="Times New Roman"/>
          <w:color w:val="000000"/>
          <w:sz w:val="28"/>
          <w:szCs w:val="28"/>
        </w:rPr>
        <w:lastRenderedPageBreak/>
        <w:t>* Người thực hiện chứng thực ký, ghi rõ họ tên, đóng dấu của cơ quan, tổ chức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Đối với giấy tờ, văn bản có từ (02) hai tờ trở lên thì phải đóng dấu giáp lai. Trường hợp lời chứng được ghi tại tờ liền sau của trang có chữ ký thì phải đóng dấu giáp lai giữa giấy tờ, văn bản chứng thực chữ ký và trang ghi lời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9" w:name="bookmark50"/>
      <w:bookmarkEnd w:id="19"/>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UBND cấp xã, Phòng Tư pháp, Tổ chức hành nghề công chứng, Cơ quan đại diện hoặc ngoài trụ sở của cơ quan thực hiện chứng thực nếu người yêu cầu chứng thực thuộc diện già yếu, không thể đi lại được, đang bị tạm giữ, tạm giam, thi hành án phạt tù hoặc có lý do chính đáng khác.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0" w:name="bookmark51"/>
      <w:bookmarkEnd w:id="20"/>
      <w:r w:rsidRPr="00D84CD0">
        <w:rPr>
          <w:rFonts w:ascii="Times New Roman" w:eastAsia="Times New Roman" w:hAnsi="Times New Roman" w:cs="Times New Roman"/>
          <w:b/>
          <w:bCs/>
          <w:color w:val="000000"/>
          <w:sz w:val="28"/>
          <w:szCs w:val="28"/>
        </w:rPr>
        <w:t>- Thành phần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chính hoặc bản sao có chứng thực Giấy chứng minh nhân dân</w:t>
      </w:r>
      <w:r w:rsidRPr="00D84CD0">
        <w:rPr>
          <w:rFonts w:ascii="Times New Roman" w:eastAsia="Times New Roman" w:hAnsi="Times New Roman" w:cs="Times New Roman"/>
          <w:i/>
          <w:iCs/>
          <w:color w:val="000000"/>
          <w:sz w:val="28"/>
          <w:szCs w:val="28"/>
        </w:rPr>
        <w:t>/Căn cước công dân</w:t>
      </w:r>
      <w:r w:rsidRPr="00D84CD0">
        <w:rPr>
          <w:rFonts w:ascii="Times New Roman" w:eastAsia="Times New Roman" w:hAnsi="Times New Roman" w:cs="Times New Roman"/>
          <w:color w:val="000000"/>
          <w:sz w:val="28"/>
          <w:szCs w:val="28"/>
        </w:rPr>
        <w:t> hoặc Hộ chiếu còn giá trị sử dụng.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nhận kết quả tại nơi nộp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1" w:name="bookmark52"/>
      <w:bookmarkEnd w:id="21"/>
      <w:r w:rsidRPr="00D84CD0">
        <w:rPr>
          <w:rFonts w:ascii="Times New Roman" w:eastAsia="Times New Roman" w:hAnsi="Times New Roman" w:cs="Times New Roman"/>
          <w:b/>
          <w:bCs/>
          <w:color w:val="000000"/>
          <w:sz w:val="28"/>
          <w:szCs w:val="28"/>
        </w:rPr>
        <w:t>- Thời hạn thực hiện yêu cầu chứng thực: </w:t>
      </w:r>
      <w:r w:rsidRPr="00D84CD0">
        <w:rPr>
          <w:rFonts w:ascii="Times New Roman" w:eastAsia="Times New Roman" w:hAnsi="Times New Roman" w:cs="Times New Roman"/>
          <w:color w:val="000000"/>
          <w:sz w:val="28"/>
          <w:szCs w:val="28"/>
        </w:rPr>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2" w:name="bookmark53"/>
      <w:bookmarkEnd w:id="22"/>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3" w:name="bookmark54"/>
      <w:bookmarkEnd w:id="23"/>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UBND cấp xã, Phòng Tư pháp, Tổ chức hành nghề công chứng, Cơ quan đại diện.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4" w:name="bookmark55"/>
      <w:bookmarkEnd w:id="24"/>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Giấy tờ, văn bản được chứng thực chữ ký/điểm chỉ.</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5" w:name="bookmark56"/>
      <w:bookmarkEnd w:id="25"/>
      <w:r w:rsidRPr="00D84CD0">
        <w:rPr>
          <w:rFonts w:ascii="Times New Roman" w:eastAsia="Times New Roman" w:hAnsi="Times New Roman" w:cs="Times New Roman"/>
          <w:b/>
          <w:bCs/>
          <w:color w:val="000000"/>
          <w:sz w:val="28"/>
          <w:szCs w:val="28"/>
        </w:rPr>
        <w:t>- Phí:</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Tại UBND cấp xã, Phòng Tư pháp, Tổ chức hành nghề công chứng: 10.000 đồng/trường hợp (trường hợp được tính là một hoặc nhiều chữ ký trong một giấy tờ, văn bản).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 Tại cơ quan đại diện: 10 USD/bản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6" w:name="bookmark57"/>
      <w:bookmarkEnd w:id="26"/>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7" w:name="bookmark58"/>
      <w:bookmarkEnd w:id="27"/>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Trường hợp không được chứng thực chữ ký:</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Tại thời điểm chứng thực, người yêu cầu chứng thực chữ ký không nhận thức và làm chủ được hành vi của mình.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chữ ký xuất trình Giấy chứng minh nhân dân hoặc Hộ chiếu không còn giá trị sử dụng hoặc giả mạo.</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Giấy tờ, văn bản mà người yêu cầu chứng thực ký vào có nội dung quy định tại Khoản 4 Điều 22 của Nghị định số 23/2015/NĐ-CP.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8" w:name="bookmark59"/>
      <w:bookmarkEnd w:id="28"/>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29" w:name="bookmark60"/>
      <w:bookmarkEnd w:id="29"/>
      <w:r w:rsidRPr="00D84CD0">
        <w:rPr>
          <w:rFonts w:ascii="Times New Roman" w:eastAsia="Times New Roman" w:hAnsi="Times New Roman" w:cs="Times New Roman"/>
          <w:b/>
          <w:bCs/>
          <w:color w:val="000000"/>
          <w:sz w:val="28"/>
          <w:szCs w:val="28"/>
        </w:rPr>
        <w:t>3. Thủ tục chứng thực việc sửa đổi, bổ sung, hủy bỏ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lastRenderedPageBreak/>
        <w:t>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xuất trình giấy tờ tùy thân còn giá trị sử dụng để người thực hiện chứng thực kiểm tra và nộp 01 bộ hồ sơ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Việc sửa đổi, bổ sung, hủy bỏ hợp đồng, giao dịch đã được chứng thực chỉ được thực hiện khi có thỏa thuận bằng văn bản của các bên tham gia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hồ sơ tại bộ phận một cửa, một cửa liên thông)</w:t>
      </w:r>
      <w:r w:rsidRPr="00D84CD0">
        <w:rPr>
          <w:rFonts w:ascii="Times New Roman" w:eastAsia="Times New Roman" w:hAnsi="Times New Roman" w:cs="Times New Roman"/>
          <w:color w:val="000000"/>
          <w:sz w:val="28"/>
          <w:szCs w:val="28"/>
        </w:rPr>
        <w:t> kiểm tra giấy tờ trong hồ sơ yêu cầu chứng thực, nếu đầy đủ tại thời điểm chứng thực các bên tham gia hợp đồng, giao dịch tự nguyện, minh mẫn và nhận thức, làm chủ được hành vi của mình </w:t>
      </w:r>
      <w:r w:rsidRPr="00D84CD0">
        <w:rPr>
          <w:rFonts w:ascii="Times New Roman" w:eastAsia="Times New Roman" w:hAnsi="Times New Roman" w:cs="Times New Roman"/>
          <w:i/>
          <w:iCs/>
          <w:color w:val="000000"/>
          <w:sz w:val="28"/>
          <w:szCs w:val="28"/>
        </w:rPr>
        <w:t>thì tiếp nhận hồ sơ,</w:t>
      </w:r>
      <w:r w:rsidRPr="00D84CD0">
        <w:rPr>
          <w:rFonts w:ascii="Times New Roman" w:eastAsia="Times New Roman" w:hAnsi="Times New Roman" w:cs="Times New Roman"/>
          <w:color w:val="000000"/>
          <w:sz w:val="28"/>
          <w:szCs w:val="28"/>
        </w:rPr>
        <w:t>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Các bên tham gia hợp đồng, giao dịch phải ký trước mặt người thực hiện chứng thực, </w:t>
      </w:r>
      <w:r w:rsidRPr="00D84CD0">
        <w:rPr>
          <w:rFonts w:ascii="Times New Roman" w:eastAsia="Times New Roman" w:hAnsi="Times New Roman" w:cs="Times New Roman"/>
          <w:i/>
          <w:iCs/>
          <w:color w:val="000000"/>
          <w:sz w:val="28"/>
          <w:szCs w:val="28"/>
        </w:rPr>
        <w:t>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w:t>
      </w:r>
      <w:r w:rsidRPr="00D84CD0">
        <w:rPr>
          <w:rFonts w:ascii="Times New Roman" w:eastAsia="Times New Roman" w:hAnsi="Times New Roman" w:cs="Times New Roman"/>
          <w:color w:val="000000"/>
          <w:sz w:val="28"/>
          <w:szCs w:val="28"/>
        </w:rPr>
        <w:t>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w:t>
      </w:r>
      <w:r w:rsidRPr="00D84CD0">
        <w:rPr>
          <w:rFonts w:ascii="Times New Roman" w:eastAsia="Times New Roman" w:hAnsi="Times New Roman" w:cs="Times New Roman"/>
          <w:i/>
          <w:iCs/>
          <w:color w:val="000000"/>
          <w:sz w:val="28"/>
          <w:szCs w:val="28"/>
        </w:rPr>
        <w:t>(hoặc người tiếp nhận hồ sơ tại bộ phận một cửa, một cửa liên thông)</w:t>
      </w:r>
      <w:r w:rsidRPr="00D84CD0">
        <w:rPr>
          <w:rFonts w:ascii="Times New Roman" w:eastAsia="Times New Roman" w:hAnsi="Times New Roman" w:cs="Times New Roman"/>
          <w:color w:val="000000"/>
          <w:sz w:val="28"/>
          <w:szCs w:val="28"/>
        </w:rPr>
        <w:t> phải đối chiếu chữ ký của họ trong hợp đồng với chữ ký mẫu trước khi thực hiện chứng thực, nếu nghi ngờ chữ ký trong hợp đồng khác với chữ ký mẫu thì yêu cầu người đó ký trước mặt.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w:t>
      </w:r>
      <w:r w:rsidRPr="00D84CD0">
        <w:rPr>
          <w:rFonts w:ascii="Times New Roman" w:eastAsia="Times New Roman" w:hAnsi="Times New Roman" w:cs="Times New Roman"/>
          <w:color w:val="000000"/>
          <w:sz w:val="28"/>
          <w:szCs w:val="28"/>
        </w:rPr>
        <w:t> ghi lời chứng tương ứng với từng loại hợp đồng, giao dịch theo mẫu quy định. </w:t>
      </w:r>
      <w:r w:rsidRPr="00D84CD0">
        <w:rPr>
          <w:rFonts w:ascii="Times New Roman" w:eastAsia="Times New Roman" w:hAnsi="Times New Roman" w:cs="Times New Roman"/>
          <w:i/>
          <w:iCs/>
          <w:color w:val="000000"/>
          <w:sz w:val="28"/>
          <w:szCs w:val="28"/>
        </w:rPr>
        <w:t>Trường hợp tiếp nhận hồ sơ tại bộ phận một cửa, một cửa liên thông thì người tiếp nhận hồ sơ ký vào từng trang của hợp đồng, giao dịch và ký vào dưới lời chứng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lastRenderedPageBreak/>
        <w:t>Người thực hiện chứng thực ký vào từng trang của hợp đồng, giao dịch (nếu hồ sơ không được tiếp nhận qua bộ phận một cửa, một cửa liên thông),</w:t>
      </w:r>
      <w:r w:rsidRPr="00D84CD0">
        <w:rPr>
          <w:rFonts w:ascii="Times New Roman" w:eastAsia="Times New Roman" w:hAnsi="Times New Roman" w:cs="Times New Roman"/>
          <w:color w:val="000000"/>
          <w:sz w:val="28"/>
          <w:szCs w:val="28"/>
        </w:rPr>
        <w:t> ký, ghi rõ họ tên, đóng dấu của cơ quan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nhận kết quả tại nơi nộp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0" w:name="bookmark61"/>
      <w:bookmarkEnd w:id="30"/>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UBND cấp xã, Phòng Tư pháp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1" w:name="bookmark62"/>
      <w:bookmarkEnd w:id="31"/>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Hợp đồng, giao dịch đã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Dự thảo hợp đồng, giao dịch sửa đổi, bổ sung, hủy bỏ hợp đồng, giao dịch đã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Thời hạn giải quyết: </w:t>
      </w:r>
      <w:r w:rsidRPr="00D84CD0">
        <w:rPr>
          <w:rFonts w:ascii="Times New Roman" w:eastAsia="Times New Roman" w:hAnsi="Times New Roman" w:cs="Times New Roman"/>
          <w:color w:val="000000"/>
          <w:sz w:val="28"/>
          <w:szCs w:val="28"/>
        </w:rPr>
        <w:t xml:space="preserve">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w:t>
      </w:r>
      <w:r w:rsidRPr="00D84CD0">
        <w:rPr>
          <w:rFonts w:ascii="Times New Roman" w:eastAsia="Times New Roman" w:hAnsi="Times New Roman" w:cs="Times New Roman"/>
          <w:color w:val="000000"/>
          <w:sz w:val="28"/>
          <w:szCs w:val="28"/>
        </w:rPr>
        <w:lastRenderedPageBreak/>
        <w:t>tiếp theo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2" w:name="bookmark63"/>
      <w:bookmarkEnd w:id="32"/>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3" w:name="bookmark64"/>
      <w:bookmarkEnd w:id="33"/>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UBND</w:t>
      </w:r>
      <w:r w:rsidRPr="00D84CD0">
        <w:rPr>
          <w:rFonts w:ascii="Times New Roman" w:eastAsia="Times New Roman" w:hAnsi="Times New Roman" w:cs="Times New Roman"/>
          <w:b/>
          <w:bCs/>
          <w:color w:val="000000"/>
          <w:sz w:val="28"/>
          <w:szCs w:val="28"/>
        </w:rPr>
        <w:t> </w:t>
      </w:r>
      <w:r w:rsidRPr="00D84CD0">
        <w:rPr>
          <w:rFonts w:ascii="Times New Roman" w:eastAsia="Times New Roman" w:hAnsi="Times New Roman" w:cs="Times New Roman"/>
          <w:color w:val="000000"/>
          <w:sz w:val="28"/>
          <w:szCs w:val="28"/>
        </w:rPr>
        <w:t>cấp xã, Phòng Tư pháp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4" w:name="bookmark65"/>
      <w:bookmarkEnd w:id="34"/>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Hợp đồng, giao dịch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5" w:name="bookmark66"/>
      <w:bookmarkEnd w:id="35"/>
      <w:r w:rsidRPr="00D84CD0">
        <w:rPr>
          <w:rFonts w:ascii="Times New Roman" w:eastAsia="Times New Roman" w:hAnsi="Times New Roman" w:cs="Times New Roman"/>
          <w:b/>
          <w:bCs/>
          <w:color w:val="000000"/>
          <w:sz w:val="28"/>
          <w:szCs w:val="28"/>
        </w:rPr>
        <w:t>- Phí: </w:t>
      </w:r>
      <w:r w:rsidRPr="00D84CD0">
        <w:rPr>
          <w:rFonts w:ascii="Times New Roman" w:eastAsia="Times New Roman" w:hAnsi="Times New Roman" w:cs="Times New Roman"/>
          <w:color w:val="000000"/>
          <w:sz w:val="28"/>
          <w:szCs w:val="28"/>
        </w:rPr>
        <w:t>30.000 đồng/hợp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6" w:name="bookmark67"/>
      <w:bookmarkEnd w:id="36"/>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7" w:name="bookmark68"/>
      <w:bookmarkEnd w:id="37"/>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Việc sửa đổi, bổ sung, hủy bỏ hợp đồng, giao dịch đã được chứng thực chỉ được thực hiện khi có thỏa thuận bằng văn bản của các bên tham gia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38" w:name="bookmark69"/>
      <w:bookmarkEnd w:id="38"/>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39" w:name="bookmark70"/>
      <w:bookmarkEnd w:id="39"/>
      <w:r w:rsidRPr="00D84CD0">
        <w:rPr>
          <w:rFonts w:ascii="Times New Roman" w:eastAsia="Times New Roman" w:hAnsi="Times New Roman" w:cs="Times New Roman"/>
          <w:b/>
          <w:bCs/>
          <w:color w:val="000000"/>
          <w:sz w:val="28"/>
          <w:szCs w:val="28"/>
        </w:rPr>
        <w:t>4. Thủ tục sửa lỗi sai sót trong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0" w:name="bookmark71"/>
      <w:bookmarkEnd w:id="40"/>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nộp 01 bộ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 Người yêu cầu chứng thực nhận kết quả tại nơi nộp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1" w:name="bookmark72"/>
      <w:bookmarkEnd w:id="41"/>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UBND cấp xã, Phòng Tư pháp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2" w:name="bookmark73"/>
      <w:bookmarkEnd w:id="42"/>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tờ tùy thân còn giá trị sử dụng của người yêu cầu chứng thực (xuất trình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Văn bản thỏa thuận về việc sửa lỗi sai sót trong hợp đồng, giao dịch đã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Hợp đồng, giao dịch đã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3" w:name="bookmark74"/>
      <w:bookmarkEnd w:id="43"/>
      <w:r w:rsidRPr="00D84CD0">
        <w:rPr>
          <w:rFonts w:ascii="Times New Roman" w:eastAsia="Times New Roman" w:hAnsi="Times New Roman" w:cs="Times New Roman"/>
          <w:b/>
          <w:bCs/>
          <w:color w:val="000000"/>
          <w:sz w:val="28"/>
          <w:szCs w:val="28"/>
        </w:rPr>
        <w:t>- Thời hạn giải quyết: </w:t>
      </w:r>
      <w:r w:rsidRPr="00D84CD0">
        <w:rPr>
          <w:rFonts w:ascii="Times New Roman" w:eastAsia="Times New Roman" w:hAnsi="Times New Roman" w:cs="Times New Roman"/>
          <w:color w:val="000000"/>
          <w:sz w:val="28"/>
          <w:szCs w:val="28"/>
        </w:rPr>
        <w:t>Thời hạn thực hiện yêu cầu chứng thực phải được bảo đảm ngay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4" w:name="bookmark75"/>
      <w:bookmarkEnd w:id="44"/>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5" w:name="bookmark76"/>
      <w:bookmarkEnd w:id="45"/>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UBND cấp xã, Phòng Tư pháp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6" w:name="bookmark77"/>
      <w:bookmarkEnd w:id="46"/>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Hợp đồng, giao dịch được sửa lỗi kỹ thuật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7" w:name="bookmark78"/>
      <w:bookmarkEnd w:id="47"/>
      <w:r w:rsidRPr="00D84CD0">
        <w:rPr>
          <w:rFonts w:ascii="Times New Roman" w:eastAsia="Times New Roman" w:hAnsi="Times New Roman" w:cs="Times New Roman"/>
          <w:b/>
          <w:bCs/>
          <w:color w:val="000000"/>
          <w:sz w:val="28"/>
          <w:szCs w:val="28"/>
        </w:rPr>
        <w:t>- Phí: </w:t>
      </w:r>
      <w:r w:rsidRPr="00D84CD0">
        <w:rPr>
          <w:rFonts w:ascii="Times New Roman" w:eastAsia="Times New Roman" w:hAnsi="Times New Roman" w:cs="Times New Roman"/>
          <w:color w:val="000000"/>
          <w:sz w:val="28"/>
          <w:szCs w:val="28"/>
        </w:rPr>
        <w:t>25.000 đồng/hợp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8" w:name="bookmark79"/>
      <w:bookmarkEnd w:id="48"/>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49" w:name="bookmark80"/>
      <w:bookmarkEnd w:id="49"/>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0" w:name="bookmark81"/>
      <w:bookmarkEnd w:id="50"/>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lastRenderedPageBreak/>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51" w:name="bookmark82"/>
      <w:bookmarkEnd w:id="51"/>
      <w:r w:rsidRPr="00D84CD0">
        <w:rPr>
          <w:rFonts w:ascii="Times New Roman" w:eastAsia="Times New Roman" w:hAnsi="Times New Roman" w:cs="Times New Roman"/>
          <w:b/>
          <w:bCs/>
          <w:color w:val="000000"/>
          <w:sz w:val="28"/>
          <w:szCs w:val="28"/>
        </w:rPr>
        <w:t>5. Thủ tục cấp bản sao có chứng thực từ bản</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chính hợp đồng, giao dịch đã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2" w:name="bookmark83"/>
      <w:bookmarkEnd w:id="52"/>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cấp bản sao có chứng thực từ bản chính hợp đồng, giao dịch phải xuất trình các giấy tờ theo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kiểm tra giấy tờ do người yêu cầu cấp bản sao có chứng thực từ bản chính hợp đồng, giao dịch xuất trình.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Việc cấp bản sao có chứng thực từ bản chính hợp đồng, giao dịch đã được chứng thực được thực hiện tại cơ quan lưu trữ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Cơ quan thực hiện chứng thực tiến hành chụp từ bản chính hợp đồng, giao dịch đang được lưu trữ và thực hiện chứng thực như sau: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3" w:name="bookmark84"/>
      <w:bookmarkEnd w:id="53"/>
      <w:r w:rsidRPr="00D84CD0">
        <w:rPr>
          <w:rFonts w:ascii="Times New Roman" w:eastAsia="Times New Roman" w:hAnsi="Times New Roman" w:cs="Times New Roman"/>
          <w:color w:val="000000"/>
          <w:sz w:val="28"/>
          <w:szCs w:val="28"/>
        </w:rPr>
        <w:t>* Ghi đầy đủ lời chứng chứng thực chữ ký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4" w:name="bookmark85"/>
      <w:bookmarkEnd w:id="54"/>
      <w:r w:rsidRPr="00D84CD0">
        <w:rPr>
          <w:rFonts w:ascii="Times New Roman" w:eastAsia="Times New Roman" w:hAnsi="Times New Roman" w:cs="Times New Roman"/>
          <w:color w:val="000000"/>
          <w:sz w:val="28"/>
          <w:szCs w:val="28"/>
        </w:rPr>
        <w:t>* Ký, ghi rõ họ tên, đóng dấu của cơ quan, tổ chức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bản sao có từ 02 (hai) trang trở lên thì ghi lời chứng vào trang cuối, nếu bản sao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5" w:name="bookmark86"/>
      <w:bookmarkEnd w:id="55"/>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UBND cấp xã, Phòng Tư pháp</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6" w:name="bookmark87"/>
      <w:bookmarkEnd w:id="56"/>
      <w:r w:rsidRPr="00D84CD0">
        <w:rPr>
          <w:rFonts w:ascii="Times New Roman" w:eastAsia="Times New Roman" w:hAnsi="Times New Roman" w:cs="Times New Roman"/>
          <w:b/>
          <w:bCs/>
          <w:color w:val="000000"/>
          <w:sz w:val="28"/>
          <w:szCs w:val="28"/>
        </w:rPr>
        <w:t>- Thành phần, số</w:t>
      </w: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b/>
          <w:bCs/>
          <w:color w:val="000000"/>
          <w:sz w:val="28"/>
          <w:szCs w:val="28"/>
        </w:rPr>
        <w:t>lượng hồ sơ: </w:t>
      </w:r>
      <w:r w:rsidRPr="00D84CD0">
        <w:rPr>
          <w:rFonts w:ascii="Times New Roman" w:eastAsia="Times New Roman" w:hAnsi="Times New Roman" w:cs="Times New Roman"/>
          <w:color w:val="000000"/>
          <w:sz w:val="28"/>
          <w:szCs w:val="28"/>
        </w:rPr>
        <w:t>Người yêu cầu chứng thực xuất trình bản chính hoặc bản sao có chứng thực Giấy chứng minh nhân dân</w:t>
      </w:r>
      <w:r w:rsidRPr="00D84CD0">
        <w:rPr>
          <w:rFonts w:ascii="Times New Roman" w:eastAsia="Times New Roman" w:hAnsi="Times New Roman" w:cs="Times New Roman"/>
          <w:i/>
          <w:iCs/>
          <w:color w:val="000000"/>
          <w:sz w:val="28"/>
          <w:szCs w:val="28"/>
        </w:rPr>
        <w:t>/Căn cước công dân </w:t>
      </w:r>
      <w:r w:rsidRPr="00D84CD0">
        <w:rPr>
          <w:rFonts w:ascii="Times New Roman" w:eastAsia="Times New Roman" w:hAnsi="Times New Roman" w:cs="Times New Roman"/>
          <w:color w:val="000000"/>
          <w:sz w:val="28"/>
          <w:szCs w:val="28"/>
        </w:rPr>
        <w:t>hoặc Hộ chiếu còn giá trị sử dụng.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7" w:name="bookmark88"/>
      <w:bookmarkEnd w:id="57"/>
      <w:r w:rsidRPr="00D84CD0">
        <w:rPr>
          <w:rFonts w:ascii="Times New Roman" w:eastAsia="Times New Roman" w:hAnsi="Times New Roman" w:cs="Times New Roman"/>
          <w:b/>
          <w:bCs/>
          <w:color w:val="000000"/>
          <w:sz w:val="28"/>
          <w:szCs w:val="28"/>
        </w:rPr>
        <w:lastRenderedPageBreak/>
        <w:t>- Thời hạn giải quyết; </w:t>
      </w:r>
      <w:r w:rsidRPr="00D84CD0">
        <w:rPr>
          <w:rFonts w:ascii="Times New Roman" w:eastAsia="Times New Roman" w:hAnsi="Times New Roman" w:cs="Times New Roman"/>
          <w:color w:val="000000"/>
          <w:sz w:val="28"/>
          <w:szCs w:val="28"/>
        </w:rPr>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8" w:name="bookmark89"/>
      <w:bookmarkEnd w:id="58"/>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59" w:name="bookmark90"/>
      <w:bookmarkEnd w:id="59"/>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UBND cấp xã, Phòng Tư pháp lưu trữ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0" w:name="bookmark91"/>
      <w:bookmarkEnd w:id="60"/>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Bản sao hợp đồng, giao dịch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1" w:name="bookmark92"/>
      <w:bookmarkEnd w:id="61"/>
      <w:r w:rsidRPr="00D84CD0">
        <w:rPr>
          <w:rFonts w:ascii="Times New Roman" w:eastAsia="Times New Roman" w:hAnsi="Times New Roman" w:cs="Times New Roman"/>
          <w:b/>
          <w:bCs/>
          <w:color w:val="000000"/>
          <w:sz w:val="28"/>
          <w:szCs w:val="28"/>
        </w:rPr>
        <w:t>- Phí: </w:t>
      </w:r>
      <w:r w:rsidRPr="00D84CD0">
        <w:rPr>
          <w:rFonts w:ascii="Times New Roman" w:eastAsia="Times New Roman" w:hAnsi="Times New Roman" w:cs="Times New Roman"/>
          <w:color w:val="000000"/>
          <w:sz w:val="28"/>
          <w:szCs w:val="28"/>
        </w:rPr>
        <w:t>2.000 đồng/trang; từ trang thứ 3 trở lên thu 1.000 đồng/trang, tối đa thu không quá 200.000 đồng/bản. Trang là căn cứ để thu phí được tính theo trang của bản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2" w:name="bookmark93"/>
      <w:bookmarkEnd w:id="62"/>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3" w:name="bookmark94"/>
      <w:bookmarkEnd w:id="63"/>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4" w:name="bookmark95"/>
      <w:bookmarkEnd w:id="64"/>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65" w:name="bookmark187"/>
      <w:bookmarkEnd w:id="65"/>
      <w:r w:rsidRPr="00D84CD0">
        <w:rPr>
          <w:rFonts w:ascii="Times New Roman" w:eastAsia="Times New Roman" w:hAnsi="Times New Roman" w:cs="Times New Roman"/>
          <w:b/>
          <w:bCs/>
          <w:color w:val="000000"/>
          <w:sz w:val="28"/>
          <w:szCs w:val="28"/>
        </w:rPr>
        <w:t>6. Thủ tục chứng thực hợp đồng, giao dịch liên quan đến tài sản là động sản, quyền sử dụng đất và nhà ở</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6" w:name="bookmark188"/>
      <w:bookmarkEnd w:id="66"/>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nộp 01 bộ hồ sơ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hồ sơ tại bộ phận một cửa, một cửa liên thông)</w:t>
      </w:r>
      <w:r w:rsidRPr="00D84CD0">
        <w:rPr>
          <w:rFonts w:ascii="Times New Roman" w:eastAsia="Times New Roman" w:hAnsi="Times New Roman" w:cs="Times New Roman"/>
          <w:color w:val="000000"/>
          <w:sz w:val="28"/>
          <w:szCs w:val="28"/>
        </w:rPr>
        <w:t>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 Các bên tham gia hợp đồng, giao dịch phải ký trước mặt người thực hiện chứng thực, </w:t>
      </w:r>
      <w:r w:rsidRPr="00D84CD0">
        <w:rPr>
          <w:rFonts w:ascii="Times New Roman" w:eastAsia="Times New Roman" w:hAnsi="Times New Roman" w:cs="Times New Roman"/>
          <w:i/>
          <w:iCs/>
          <w:color w:val="000000"/>
          <w:sz w:val="28"/>
          <w:szCs w:val="28"/>
        </w:rPr>
        <w:t>nếu hợp đồng, giao dịch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w:t>
      </w:r>
      <w:r w:rsidRPr="00D84CD0">
        <w:rPr>
          <w:rFonts w:ascii="Times New Roman" w:eastAsia="Times New Roman" w:hAnsi="Times New Roman" w:cs="Times New Roman"/>
          <w:color w:val="000000"/>
          <w:sz w:val="28"/>
          <w:szCs w:val="28"/>
        </w:rPr>
        <w:t>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w:t>
      </w:r>
      <w:r w:rsidRPr="00D84CD0">
        <w:rPr>
          <w:rFonts w:ascii="Times New Roman" w:eastAsia="Times New Roman" w:hAnsi="Times New Roman" w:cs="Times New Roman"/>
          <w:i/>
          <w:iCs/>
          <w:color w:val="000000"/>
          <w:sz w:val="28"/>
          <w:szCs w:val="28"/>
        </w:rPr>
        <w:t>(hoặc người tiếp nhận hồ sơ tại bộ phận một cửa, một cửa liên thông)</w:t>
      </w:r>
      <w:r w:rsidRPr="00D84CD0">
        <w:rPr>
          <w:rFonts w:ascii="Times New Roman" w:eastAsia="Times New Roman" w:hAnsi="Times New Roman" w:cs="Times New Roman"/>
          <w:color w:val="000000"/>
          <w:sz w:val="28"/>
          <w:szCs w:val="28"/>
        </w:rPr>
        <w:t> phải đối chiếu chữ ký của họ trong hợp đồng với chữ ký mẫu trước khi thực hiện chứng thực, nếu nghi ngờ chữ ký trong hợp đồng khác với chữ ký mẫu thì yêu cầu người đó ký trước mặt.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w:t>
      </w:r>
      <w:r w:rsidRPr="00D84CD0">
        <w:rPr>
          <w:rFonts w:ascii="Times New Roman" w:eastAsia="Times New Roman" w:hAnsi="Times New Roman" w:cs="Times New Roman"/>
          <w:color w:val="000000"/>
          <w:sz w:val="28"/>
          <w:szCs w:val="28"/>
        </w:rPr>
        <w:t> ghi lời chứng tương ứng với từng loại hợp đồng, giao dịch theo mẫu quy định. </w:t>
      </w:r>
      <w:r w:rsidRPr="00D84CD0">
        <w:rPr>
          <w:rFonts w:ascii="Times New Roman" w:eastAsia="Times New Roman" w:hAnsi="Times New Roman" w:cs="Times New Roman"/>
          <w:i/>
          <w:iCs/>
          <w:color w:val="000000"/>
          <w:sz w:val="28"/>
          <w:szCs w:val="28"/>
        </w:rPr>
        <w:t>Trường hợp tiếp nhận hồ sơ tại bộ phận một cửa, một cửa liên thông thì người tiếp nhận hồ sơ ký vào từng trang của hợp đồng, giao dịch và ký vào dưới lời chứng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Người thực hiện chứng thực ký vào từng trang của hợp đồng, giao dịch (nếu hồ sơ không được tiếp nhận qua bộ phận một cửa, một cửa liên thông),</w:t>
      </w:r>
      <w:r w:rsidRPr="00D84CD0">
        <w:rPr>
          <w:rFonts w:ascii="Times New Roman" w:eastAsia="Times New Roman" w:hAnsi="Times New Roman" w:cs="Times New Roman"/>
          <w:color w:val="000000"/>
          <w:sz w:val="28"/>
          <w:szCs w:val="28"/>
        </w:rPr>
        <w:t> ký, ghi rõ họ tên, đóng dấu của cơ quan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 xml:space="preserve">Nộp hồ sơ trực tiếp tại Ủy ban nhân dân cấp xã. Việc chứng thực các hợp đồng, giao dịch liên quan đến quyền của người sử dụng đất được thực hiện tại Ủy ban nhân dân cấp xã nơi có đất. Việc chứng thực các hợp </w:t>
      </w:r>
      <w:r w:rsidRPr="00D84CD0">
        <w:rPr>
          <w:rFonts w:ascii="Times New Roman" w:eastAsia="Times New Roman" w:hAnsi="Times New Roman" w:cs="Times New Roman"/>
          <w:color w:val="000000"/>
          <w:sz w:val="28"/>
          <w:szCs w:val="28"/>
        </w:rPr>
        <w:lastRenderedPageBreak/>
        <w:t>đồng, giao dịch liên quan đến nhà ở được thực hiện tại Ủy ban nhân dân cấp xã nơi có nhà.</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7" w:name="bookmark189"/>
      <w:bookmarkEnd w:id="67"/>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Dự thảo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minh nhân dân</w:t>
      </w:r>
      <w:r w:rsidRPr="00D84CD0">
        <w:rPr>
          <w:rFonts w:ascii="Times New Roman" w:eastAsia="Times New Roman" w:hAnsi="Times New Roman" w:cs="Times New Roman"/>
          <w:i/>
          <w:iCs/>
          <w:color w:val="000000"/>
          <w:sz w:val="28"/>
          <w:szCs w:val="28"/>
        </w:rPr>
        <w:t>/Căn cước công dân</w:t>
      </w:r>
      <w:r w:rsidRPr="00D84CD0">
        <w:rPr>
          <w:rFonts w:ascii="Times New Roman" w:eastAsia="Times New Roman" w:hAnsi="Times New Roman" w:cs="Times New Roman"/>
          <w:color w:val="000000"/>
          <w:sz w:val="28"/>
          <w:szCs w:val="28"/>
        </w:rPr>
        <w:t> hoặc Hộ chiếu còn giá trị sử dụng của người yêu cầu chứng thực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8" w:name="bookmark190"/>
      <w:bookmarkEnd w:id="68"/>
      <w:r w:rsidRPr="00D84CD0">
        <w:rPr>
          <w:rFonts w:ascii="Times New Roman" w:eastAsia="Times New Roman" w:hAnsi="Times New Roman" w:cs="Times New Roman"/>
          <w:b/>
          <w:bCs/>
          <w:color w:val="000000"/>
          <w:sz w:val="28"/>
          <w:szCs w:val="28"/>
        </w:rPr>
        <w:t>- Thời hạn giải quyết: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69" w:name="bookmark191"/>
      <w:bookmarkEnd w:id="69"/>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0" w:name="bookmark192"/>
      <w:bookmarkEnd w:id="70"/>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1" w:name="bookmark193"/>
      <w:bookmarkEnd w:id="71"/>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Hợp đồng, giao dịch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2" w:name="bookmark194"/>
      <w:bookmarkEnd w:id="72"/>
      <w:r w:rsidRPr="00D84CD0">
        <w:rPr>
          <w:rFonts w:ascii="Times New Roman" w:eastAsia="Times New Roman" w:hAnsi="Times New Roman" w:cs="Times New Roman"/>
          <w:b/>
          <w:bCs/>
          <w:color w:val="000000"/>
          <w:sz w:val="28"/>
          <w:szCs w:val="28"/>
        </w:rPr>
        <w:t>- Phí: </w:t>
      </w:r>
      <w:r w:rsidRPr="00D84CD0">
        <w:rPr>
          <w:rFonts w:ascii="Times New Roman" w:eastAsia="Times New Roman" w:hAnsi="Times New Roman" w:cs="Times New Roman"/>
          <w:color w:val="000000"/>
          <w:sz w:val="28"/>
          <w:szCs w:val="28"/>
        </w:rPr>
        <w:t>50.000 đồng/hợp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3" w:name="bookmark195"/>
      <w:bookmarkEnd w:id="73"/>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4" w:name="bookmark196"/>
      <w:bookmarkEnd w:id="74"/>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5" w:name="bookmark197"/>
      <w:bookmarkEnd w:id="75"/>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76" w:name="bookmark198"/>
      <w:bookmarkEnd w:id="76"/>
      <w:r w:rsidRPr="00D84CD0">
        <w:rPr>
          <w:rFonts w:ascii="Times New Roman" w:eastAsia="Times New Roman" w:hAnsi="Times New Roman" w:cs="Times New Roman"/>
          <w:b/>
          <w:bCs/>
          <w:color w:val="000000"/>
          <w:sz w:val="28"/>
          <w:szCs w:val="28"/>
        </w:rPr>
        <w:t>7. Thủ tục chứng thực di chúc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7" w:name="bookmark199"/>
      <w:bookmarkEnd w:id="77"/>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nộp 01 bộ hồ sơ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hồ sơ tại bộ phận một cửa, một cửa liên thông)</w:t>
      </w:r>
      <w:r w:rsidRPr="00D84CD0">
        <w:rPr>
          <w:rFonts w:ascii="Times New Roman" w:eastAsia="Times New Roman" w:hAnsi="Times New Roman" w:cs="Times New Roman"/>
          <w:color w:val="000000"/>
          <w:sz w:val="28"/>
          <w:szCs w:val="28"/>
        </w:rPr>
        <w:t> kiểm tra giấy tờ trong hồ sơ yêu cầu chứng thực, nếu đầy đủ, tại thời điểm chứng thực người lập di chúc tự nguyện, minh mẫn và nhận thức, làm chủ được hành vi của mình thì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lập di chúc phải ký trước mặt người thực hiện chứng thực, </w:t>
      </w:r>
      <w:r w:rsidRPr="00D84CD0">
        <w:rPr>
          <w:rFonts w:ascii="Times New Roman" w:eastAsia="Times New Roman" w:hAnsi="Times New Roman" w:cs="Times New Roman"/>
          <w:i/>
          <w:iCs/>
          <w:color w:val="000000"/>
          <w:sz w:val="28"/>
          <w:szCs w:val="28"/>
        </w:rPr>
        <w:t>nếu di chúc có từ hai trang trở lên thì phải ký vào từng trang. Trường hợp người yêu cầu chứng thực nộp hồ sơ tại bộ phận một cửa, một cửa liên thông thì phải ký trước mặt người tiếp nhận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w:t>
      </w:r>
      <w:r w:rsidRPr="00D84CD0">
        <w:rPr>
          <w:rFonts w:ascii="Times New Roman" w:eastAsia="Times New Roman" w:hAnsi="Times New Roman" w:cs="Times New Roman"/>
          <w:color w:val="000000"/>
          <w:sz w:val="28"/>
          <w:szCs w:val="28"/>
        </w:rPr>
        <w:t> ghi lời chứng theo mẫu quy định. </w:t>
      </w:r>
      <w:r w:rsidRPr="00D84CD0">
        <w:rPr>
          <w:rFonts w:ascii="Times New Roman" w:eastAsia="Times New Roman" w:hAnsi="Times New Roman" w:cs="Times New Roman"/>
          <w:i/>
          <w:iCs/>
          <w:color w:val="000000"/>
          <w:sz w:val="28"/>
          <w:szCs w:val="28"/>
        </w:rPr>
        <w:t>Trường hợp tiếp nhận hồ sơ tại bộ phận một cửa, một cửa liên thông thì người tiếp nhận hồ sơ ký vào từng trang của di chúc và ký vào dưới lời chứng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Người thực hiện chứng thực ký vào từng trang của di chúc (nếu hồ sơ không được tiếp nhận qua bộ phận một cửa, một cửa liên thông),</w:t>
      </w:r>
      <w:r w:rsidRPr="00D84CD0">
        <w:rPr>
          <w:rFonts w:ascii="Times New Roman" w:eastAsia="Times New Roman" w:hAnsi="Times New Roman" w:cs="Times New Roman"/>
          <w:color w:val="000000"/>
          <w:sz w:val="28"/>
          <w:szCs w:val="28"/>
        </w:rPr>
        <w:t> ký, ghi rõ họ tên, đóng dấu của cơ quan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w:t>
      </w:r>
      <w:r w:rsidRPr="00D84CD0">
        <w:rPr>
          <w:rFonts w:ascii="Times New Roman" w:eastAsia="Times New Roman" w:hAnsi="Times New Roman" w:cs="Times New Roman"/>
          <w:color w:val="000000"/>
          <w:sz w:val="28"/>
          <w:szCs w:val="28"/>
        </w:rPr>
        <w:lastRenderedPageBreak/>
        <w:t>hoặc do cơ quan thực hiện chứng thực chỉ định. Thù lao phiên dịch do người yêu cầu chứng thực trả. Người phiên dịch có trách nhiệm dịch đầy đủ, chính xác nội dung của di chúc, nội dung lời chứng cho người yêu cầu chứng thực và ký vào từng trang di chúc với tư cách là người phiên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8" w:name="bookmark200"/>
      <w:bookmarkEnd w:id="78"/>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79" w:name="bookmark201"/>
      <w:bookmarkEnd w:id="79"/>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Dự thảo di chúc;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minh nhân dân/</w:t>
      </w:r>
      <w:r w:rsidRPr="00D84CD0">
        <w:rPr>
          <w:rFonts w:ascii="Times New Roman" w:eastAsia="Times New Roman" w:hAnsi="Times New Roman" w:cs="Times New Roman"/>
          <w:i/>
          <w:iCs/>
          <w:color w:val="000000"/>
          <w:sz w:val="28"/>
          <w:szCs w:val="28"/>
        </w:rPr>
        <w:t>Căn</w:t>
      </w: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cước công dân</w:t>
      </w:r>
      <w:r w:rsidRPr="00D84CD0">
        <w:rPr>
          <w:rFonts w:ascii="Times New Roman" w:eastAsia="Times New Roman" w:hAnsi="Times New Roman" w:cs="Times New Roman"/>
          <w:color w:val="000000"/>
          <w:sz w:val="28"/>
          <w:szCs w:val="28"/>
        </w:rPr>
        <w:t> hoặc Hộ chiếu còn giá trị sử dụng của người yêu cầu chứng thực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0" w:name="bookmark202"/>
      <w:bookmarkEnd w:id="80"/>
      <w:r w:rsidRPr="00D84CD0">
        <w:rPr>
          <w:rFonts w:ascii="Times New Roman" w:eastAsia="Times New Roman" w:hAnsi="Times New Roman" w:cs="Times New Roman"/>
          <w:b/>
          <w:bCs/>
          <w:color w:val="000000"/>
          <w:sz w:val="28"/>
          <w:szCs w:val="28"/>
        </w:rPr>
        <w:t>- Thời hạn giải quyết: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1" w:name="bookmark203"/>
      <w:bookmarkEnd w:id="81"/>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2" w:name="bookmark204"/>
      <w:bookmarkEnd w:id="82"/>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3" w:name="bookmark205"/>
      <w:bookmarkEnd w:id="83"/>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Di</w:t>
      </w:r>
      <w:r w:rsidRPr="00D84CD0">
        <w:rPr>
          <w:rFonts w:ascii="Times New Roman" w:eastAsia="Times New Roman" w:hAnsi="Times New Roman" w:cs="Times New Roman"/>
          <w:b/>
          <w:bCs/>
          <w:color w:val="000000"/>
          <w:sz w:val="28"/>
          <w:szCs w:val="28"/>
        </w:rPr>
        <w:t> </w:t>
      </w:r>
      <w:r w:rsidRPr="00D84CD0">
        <w:rPr>
          <w:rFonts w:ascii="Times New Roman" w:eastAsia="Times New Roman" w:hAnsi="Times New Roman" w:cs="Times New Roman"/>
          <w:color w:val="000000"/>
          <w:sz w:val="28"/>
          <w:szCs w:val="28"/>
        </w:rPr>
        <w:t>chúc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4" w:name="bookmark206"/>
      <w:bookmarkEnd w:id="84"/>
      <w:r w:rsidRPr="00D84CD0">
        <w:rPr>
          <w:rFonts w:ascii="Times New Roman" w:eastAsia="Times New Roman" w:hAnsi="Times New Roman" w:cs="Times New Roman"/>
          <w:b/>
          <w:bCs/>
          <w:color w:val="000000"/>
          <w:sz w:val="28"/>
          <w:szCs w:val="28"/>
        </w:rPr>
        <w:t>- Phí: </w:t>
      </w:r>
      <w:r w:rsidRPr="00D84CD0">
        <w:rPr>
          <w:rFonts w:ascii="Times New Roman" w:eastAsia="Times New Roman" w:hAnsi="Times New Roman" w:cs="Times New Roman"/>
          <w:color w:val="000000"/>
          <w:sz w:val="28"/>
          <w:szCs w:val="28"/>
        </w:rPr>
        <w:t>50.000 đồng/di chúc.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5" w:name="bookmark207"/>
      <w:bookmarkEnd w:id="85"/>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6" w:name="bookmark208"/>
      <w:bookmarkEnd w:id="86"/>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7" w:name="bookmark209"/>
      <w:bookmarkEnd w:id="87"/>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 </w:t>
      </w:r>
      <w:r w:rsidRPr="00D84CD0">
        <w:rPr>
          <w:rFonts w:ascii="Times New Roman" w:eastAsia="Times New Roman" w:hAnsi="Times New Roman" w:cs="Times New Roman"/>
          <w:i/>
          <w:iCs/>
          <w:color w:val="000000"/>
          <w:sz w:val="28"/>
          <w:szCs w:val="28"/>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88" w:name="bookmark210"/>
      <w:bookmarkEnd w:id="88"/>
      <w:r w:rsidRPr="00D84CD0">
        <w:rPr>
          <w:rFonts w:ascii="Times New Roman" w:eastAsia="Times New Roman" w:hAnsi="Times New Roman" w:cs="Times New Roman"/>
          <w:b/>
          <w:bCs/>
          <w:color w:val="000000"/>
          <w:sz w:val="28"/>
          <w:szCs w:val="28"/>
        </w:rPr>
        <w:t>8. Thủ tục chứng thực văn bản từ chối nhận di sản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89" w:name="bookmark211"/>
      <w:bookmarkEnd w:id="89"/>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nộp 01 bộ hồ sơ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hồ sơ tại bộ phận một cửa, một cửa liên thông)</w:t>
      </w:r>
      <w:r w:rsidRPr="00D84CD0">
        <w:rPr>
          <w:rFonts w:ascii="Times New Roman" w:eastAsia="Times New Roman" w:hAnsi="Times New Roman" w:cs="Times New Roman"/>
          <w:color w:val="000000"/>
          <w:sz w:val="28"/>
          <w:szCs w:val="28"/>
        </w:rPr>
        <w:t> kiểm tra giấy tờ trong hồ sơ yêu cầu chứng thực, nếu đầy đủ, tại thời điểm chứng thực người từ chối nhận di sản tự nguyện, minh mẫn và nhận thức, làm chủ được hành vi của mình thì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từ chối nhận di sản ký trước mặt người thực hiện chứng thực, </w:t>
      </w:r>
      <w:r w:rsidRPr="00D84CD0">
        <w:rPr>
          <w:rFonts w:ascii="Times New Roman" w:eastAsia="Times New Roman" w:hAnsi="Times New Roman" w:cs="Times New Roman"/>
          <w:i/>
          <w:iCs/>
          <w:color w:val="000000"/>
          <w:sz w:val="28"/>
          <w:szCs w:val="28"/>
        </w:rPr>
        <w:t>nếu văn bản từ chối có từ hai trang trở lên thì phải ký vào từng trang. Trường hợp người yêu cầu chứng thực nộp hồ sơ tại bộ phận một cửa, một cửa liên thông thì phải ký trước mặt người tiếp nhận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w:t>
      </w:r>
      <w:r w:rsidRPr="00D84CD0">
        <w:rPr>
          <w:rFonts w:ascii="Times New Roman" w:eastAsia="Times New Roman" w:hAnsi="Times New Roman" w:cs="Times New Roman"/>
          <w:color w:val="000000"/>
          <w:sz w:val="28"/>
          <w:szCs w:val="28"/>
        </w:rPr>
        <w:t> ghi lời chứng theo mẫu quy định. </w:t>
      </w:r>
      <w:r w:rsidRPr="00D84CD0">
        <w:rPr>
          <w:rFonts w:ascii="Times New Roman" w:eastAsia="Times New Roman" w:hAnsi="Times New Roman" w:cs="Times New Roman"/>
          <w:i/>
          <w:iCs/>
          <w:color w:val="000000"/>
          <w:sz w:val="28"/>
          <w:szCs w:val="28"/>
        </w:rPr>
        <w:t>Trường hợp tiếp nhận hồ sơ tại bộ phận một cửa, một cửa liên thông thì người tiếp nhận hồ sơ ký vào từng trang của văn bản từ chối và ký vào dưới lời chứng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Người thực hiện chứng thực ký vào từng trang của văn bản từ chối (nếu hồ sơ không được tiếp nhận qua bộ phận một cửa, một cửa liên thông),</w:t>
      </w:r>
      <w:r w:rsidRPr="00D84CD0">
        <w:rPr>
          <w:rFonts w:ascii="Times New Roman" w:eastAsia="Times New Roman" w:hAnsi="Times New Roman" w:cs="Times New Roman"/>
          <w:color w:val="000000"/>
          <w:sz w:val="28"/>
          <w:szCs w:val="28"/>
        </w:rPr>
        <w:t> ký, ghi rõ họ tên, đóng dấu của cơ quan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xml:space="preserve">Đối với văn bản từ chối có từ 02 (hai) trang trở lên, thì từng trang phải được đánh số thứ tự, có chữ ký của người yêu cầu chứng thực và người thực hiện chứng thực; </w:t>
      </w:r>
      <w:r w:rsidRPr="00D84CD0">
        <w:rPr>
          <w:rFonts w:ascii="Times New Roman" w:eastAsia="Times New Roman" w:hAnsi="Times New Roman" w:cs="Times New Roman"/>
          <w:color w:val="000000"/>
          <w:sz w:val="28"/>
          <w:szCs w:val="28"/>
        </w:rPr>
        <w:lastRenderedPageBreak/>
        <w:t>số lượng trang và lời chứng được ghi tại trang cuối của văn bản từ chối nhận di sản. Trường hợp văn bản từ chối nhận di sản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0" w:name="bookmark212"/>
      <w:bookmarkEnd w:id="90"/>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1" w:name="bookmark213"/>
      <w:bookmarkEnd w:id="91"/>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Dự thảo văn bản từ chối nhận di sản;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minh nhân dân</w:t>
      </w:r>
      <w:r w:rsidRPr="00D84CD0">
        <w:rPr>
          <w:rFonts w:ascii="Times New Roman" w:eastAsia="Times New Roman" w:hAnsi="Times New Roman" w:cs="Times New Roman"/>
          <w:i/>
          <w:iCs/>
          <w:color w:val="000000"/>
          <w:sz w:val="28"/>
          <w:szCs w:val="28"/>
        </w:rPr>
        <w:t>/Căn cước công dân</w:t>
      </w:r>
      <w:r w:rsidRPr="00D84CD0">
        <w:rPr>
          <w:rFonts w:ascii="Times New Roman" w:eastAsia="Times New Roman" w:hAnsi="Times New Roman" w:cs="Times New Roman"/>
          <w:color w:val="000000"/>
          <w:sz w:val="28"/>
          <w:szCs w:val="28"/>
        </w:rPr>
        <w:t> hoặc Hộ chiếu còn giá trị sử dụng của người yêu cầu chứng thực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2" w:name="bookmark214"/>
      <w:bookmarkEnd w:id="92"/>
      <w:r w:rsidRPr="00D84CD0">
        <w:rPr>
          <w:rFonts w:ascii="Times New Roman" w:eastAsia="Times New Roman" w:hAnsi="Times New Roman" w:cs="Times New Roman"/>
          <w:b/>
          <w:bCs/>
          <w:color w:val="000000"/>
          <w:sz w:val="28"/>
          <w:szCs w:val="28"/>
        </w:rPr>
        <w:t>- Thời hạn giải quyết: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3" w:name="bookmark215"/>
      <w:bookmarkEnd w:id="93"/>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4" w:name="bookmark216"/>
      <w:bookmarkEnd w:id="94"/>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Văn bản từ chối nhận di sản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5" w:name="bookmark217"/>
      <w:bookmarkEnd w:id="95"/>
      <w:r w:rsidRPr="00D84CD0">
        <w:rPr>
          <w:rFonts w:ascii="Times New Roman" w:eastAsia="Times New Roman" w:hAnsi="Times New Roman" w:cs="Times New Roman"/>
          <w:b/>
          <w:bCs/>
          <w:color w:val="000000"/>
          <w:sz w:val="28"/>
          <w:szCs w:val="28"/>
        </w:rPr>
        <w:lastRenderedPageBreak/>
        <w:t>- Phí: </w:t>
      </w:r>
      <w:r w:rsidRPr="00D84CD0">
        <w:rPr>
          <w:rFonts w:ascii="Times New Roman" w:eastAsia="Times New Roman" w:hAnsi="Times New Roman" w:cs="Times New Roman"/>
          <w:color w:val="000000"/>
          <w:sz w:val="28"/>
          <w:szCs w:val="28"/>
        </w:rPr>
        <w:t>50.000 đồng/văn bản.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6" w:name="bookmark218"/>
      <w:bookmarkEnd w:id="96"/>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7" w:name="bookmark219"/>
      <w:bookmarkEnd w:id="97"/>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98" w:name="bookmark220"/>
      <w:bookmarkEnd w:id="98"/>
      <w:r w:rsidRPr="00D84CD0">
        <w:rPr>
          <w:rFonts w:ascii="Times New Roman" w:eastAsia="Times New Roman" w:hAnsi="Times New Roman" w:cs="Times New Roman"/>
          <w:b/>
          <w:bCs/>
          <w:color w:val="000000"/>
          <w:sz w:val="28"/>
          <w:szCs w:val="28"/>
        </w:rPr>
        <w:t>9. Thủ tục chứng thực văn bản thỏa thuận phân chia di sản</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mà di sản là động sản, quyền sử dụng đất, nhà ở</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99" w:name="bookmark221"/>
      <w:bookmarkEnd w:id="99"/>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nộp 01 bộ hồ sơ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hồ sơ tại bộ phận một cửa, một cửa liên thông)</w:t>
      </w:r>
      <w:r w:rsidRPr="00D84CD0">
        <w:rPr>
          <w:rFonts w:ascii="Times New Roman" w:eastAsia="Times New Roman" w:hAnsi="Times New Roman" w:cs="Times New Roman"/>
          <w:color w:val="000000"/>
          <w:sz w:val="28"/>
          <w:szCs w:val="28"/>
        </w:rPr>
        <w:t> kiểm tra giấy tờ trong hồ sơ yêu cầu chứng thực, nếu đầy đủ, tại thời điểm chứng thực các bên tham gia thỏa thuận phân chia di sản tự nguyện, minh mẫn và nhận thức, làm chủ được hành vi của mình thì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Các bên tham gia thỏa thuận phân chia di sản phải ký trước mặt người thực hiện chứng thực, </w:t>
      </w:r>
      <w:r w:rsidRPr="00D84CD0">
        <w:rPr>
          <w:rFonts w:ascii="Times New Roman" w:eastAsia="Times New Roman" w:hAnsi="Times New Roman" w:cs="Times New Roman"/>
          <w:i/>
          <w:iCs/>
          <w:color w:val="000000"/>
          <w:sz w:val="28"/>
          <w:szCs w:val="28"/>
        </w:rPr>
        <w:t>nếu văn bản thỏa thuận phân chia di sản có từ hai trang trở lên thì phải ký vào từng trang. Trường hợp người yêu cầu chứng thực nộp hồ sơ tại bộ phận một cửa, một cửa liên thông thì các bên thỏa thuận phân chia di sản phải ký trước mặt người tiếp nhận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xml:space="preserve">+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w:t>
      </w:r>
      <w:r w:rsidRPr="00D84CD0">
        <w:rPr>
          <w:rFonts w:ascii="Times New Roman" w:eastAsia="Times New Roman" w:hAnsi="Times New Roman" w:cs="Times New Roman"/>
          <w:color w:val="000000"/>
          <w:sz w:val="28"/>
          <w:szCs w:val="28"/>
        </w:rPr>
        <w:lastRenderedPageBreak/>
        <w:t>thực không bố trí được thì đề nghị cơ quan thực hiện chứng thực chỉ định người làm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w:t>
      </w:r>
      <w:r w:rsidRPr="00D84CD0">
        <w:rPr>
          <w:rFonts w:ascii="Times New Roman" w:eastAsia="Times New Roman" w:hAnsi="Times New Roman" w:cs="Times New Roman"/>
          <w:color w:val="000000"/>
          <w:sz w:val="28"/>
          <w:szCs w:val="28"/>
        </w:rPr>
        <w:t> ghi lời chứng theo mẫu quy định. </w:t>
      </w:r>
      <w:r w:rsidRPr="00D84CD0">
        <w:rPr>
          <w:rFonts w:ascii="Times New Roman" w:eastAsia="Times New Roman" w:hAnsi="Times New Roman" w:cs="Times New Roman"/>
          <w:i/>
          <w:iCs/>
          <w:color w:val="000000"/>
          <w:sz w:val="28"/>
          <w:szCs w:val="28"/>
        </w:rPr>
        <w:t>Trường hợp tiếp nhận hồ sơ tại bộ phận một cửa, một cửa liên thông thì người tiếp nhận hồ sơ ký vào từng trang của văn bản thỏa thuận phân chia di sản và ký vào dưới lời chứng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Người thực hiện chứng thực ký vào từng trang của văn bản thỏa thuận phân chia di sản (nếu hồ sơ không được tiếp nhận qua bộ phận một cửa, một cửa liên thông),</w:t>
      </w:r>
      <w:r w:rsidRPr="00D84CD0">
        <w:rPr>
          <w:rFonts w:ascii="Times New Roman" w:eastAsia="Times New Roman" w:hAnsi="Times New Roman" w:cs="Times New Roman"/>
          <w:color w:val="000000"/>
          <w:sz w:val="28"/>
          <w:szCs w:val="28"/>
        </w:rPr>
        <w:t> ký, ghi rõ họ tên, đóng dấu của cơ quan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văn bản thỏa thuận phân chia di sản có từ 02 (hai) trang trở lên, thì từng trang phải được đánh số thứ tự; số lượng trang và lời chứng được ghi tại trang cuối của văn bản thỏa thuận phân chia di sản. Trường hợp văn bản thỏa thuận phân chia di sản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0" w:name="bookmark222"/>
      <w:bookmarkEnd w:id="100"/>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1" w:name="bookmark223"/>
      <w:bookmarkEnd w:id="101"/>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Dự thảo văn bản thỏa thuận phân chia di sản;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minh nhân dân/</w:t>
      </w:r>
      <w:r w:rsidRPr="00D84CD0">
        <w:rPr>
          <w:rFonts w:ascii="Times New Roman" w:eastAsia="Times New Roman" w:hAnsi="Times New Roman" w:cs="Times New Roman"/>
          <w:i/>
          <w:iCs/>
          <w:color w:val="000000"/>
          <w:sz w:val="28"/>
          <w:szCs w:val="28"/>
        </w:rPr>
        <w:t>Căn</w:t>
      </w: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cước công dân</w:t>
      </w:r>
      <w:r w:rsidRPr="00D84CD0">
        <w:rPr>
          <w:rFonts w:ascii="Times New Roman" w:eastAsia="Times New Roman" w:hAnsi="Times New Roman" w:cs="Times New Roman"/>
          <w:color w:val="000000"/>
          <w:sz w:val="28"/>
          <w:szCs w:val="28"/>
        </w:rPr>
        <w:t> hoặc Hộ chiếu còn giá trị sử dụng của người yêu cầu chứng thực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2" w:name="bookmark224"/>
      <w:bookmarkEnd w:id="102"/>
      <w:r w:rsidRPr="00D84CD0">
        <w:rPr>
          <w:rFonts w:ascii="Times New Roman" w:eastAsia="Times New Roman" w:hAnsi="Times New Roman" w:cs="Times New Roman"/>
          <w:b/>
          <w:bCs/>
          <w:color w:val="000000"/>
          <w:sz w:val="28"/>
          <w:szCs w:val="28"/>
        </w:rPr>
        <w:t>- Thời hạn giải quyết: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3" w:name="bookmark225"/>
      <w:bookmarkEnd w:id="103"/>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4" w:name="bookmark226"/>
      <w:bookmarkEnd w:id="104"/>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Văn bản thỏa thuận phân chia di sản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5" w:name="bookmark227"/>
      <w:bookmarkEnd w:id="105"/>
      <w:r w:rsidRPr="00D84CD0">
        <w:rPr>
          <w:rFonts w:ascii="Times New Roman" w:eastAsia="Times New Roman" w:hAnsi="Times New Roman" w:cs="Times New Roman"/>
          <w:b/>
          <w:bCs/>
          <w:color w:val="000000"/>
          <w:sz w:val="28"/>
          <w:szCs w:val="28"/>
        </w:rPr>
        <w:t>- Phí: </w:t>
      </w:r>
      <w:r w:rsidRPr="00D84CD0">
        <w:rPr>
          <w:rFonts w:ascii="Times New Roman" w:eastAsia="Times New Roman" w:hAnsi="Times New Roman" w:cs="Times New Roman"/>
          <w:color w:val="000000"/>
          <w:sz w:val="28"/>
          <w:szCs w:val="28"/>
        </w:rPr>
        <w:t>50.000 đồng/văn bản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6" w:name="bookmark228"/>
      <w:bookmarkEnd w:id="106"/>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7" w:name="bookmark229"/>
      <w:bookmarkEnd w:id="107"/>
      <w:r w:rsidRPr="00D84CD0">
        <w:rPr>
          <w:rFonts w:ascii="Times New Roman" w:eastAsia="Times New Roman" w:hAnsi="Times New Roman" w:cs="Times New Roman"/>
          <w:b/>
          <w:bCs/>
          <w:color w:val="000000"/>
          <w:sz w:val="28"/>
          <w:szCs w:val="28"/>
        </w:rPr>
        <w:t>- Yêu cầu, điều kiện thực hiện thủ tục hành chính: /</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08" w:name="bookmark230"/>
      <w:bookmarkEnd w:id="108"/>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109" w:name="bookmark231"/>
      <w:bookmarkEnd w:id="109"/>
      <w:r w:rsidRPr="00D84CD0">
        <w:rPr>
          <w:rFonts w:ascii="Times New Roman" w:eastAsia="Times New Roman" w:hAnsi="Times New Roman" w:cs="Times New Roman"/>
          <w:b/>
          <w:bCs/>
          <w:color w:val="000000"/>
          <w:sz w:val="28"/>
          <w:szCs w:val="28"/>
        </w:rPr>
        <w:t>10. Thủ tục chứng thực văn bản khai nhận di sản</w:t>
      </w:r>
    </w:p>
    <w:p w:rsidR="00D84CD0" w:rsidRPr="00D84CD0" w:rsidRDefault="00D84CD0" w:rsidP="00D84CD0">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84CD0">
        <w:rPr>
          <w:rFonts w:ascii="Times New Roman" w:eastAsia="Times New Roman" w:hAnsi="Times New Roman" w:cs="Times New Roman"/>
          <w:b/>
          <w:bCs/>
          <w:color w:val="000000"/>
          <w:sz w:val="28"/>
          <w:szCs w:val="28"/>
        </w:rPr>
        <w:t>mà di sản là động sản, quyền sử dụng đất, nhà ở</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0" w:name="bookmark232"/>
      <w:bookmarkEnd w:id="110"/>
      <w:r w:rsidRPr="00D84CD0">
        <w:rPr>
          <w:rFonts w:ascii="Times New Roman" w:eastAsia="Times New Roman" w:hAnsi="Times New Roman" w:cs="Times New Roman"/>
          <w:b/>
          <w:bCs/>
          <w:color w:val="000000"/>
          <w:sz w:val="28"/>
          <w:szCs w:val="28"/>
        </w:rPr>
        <w:t>- Trình tự thực hiện: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yêu cầu chứng thực nộp 01 bộ hồ sơ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 trong trường hợp tiếp nhận hồ sơ tại bộ phận một cửa, một cửa liên thông)</w:t>
      </w:r>
      <w:r w:rsidRPr="00D84CD0">
        <w:rPr>
          <w:rFonts w:ascii="Times New Roman" w:eastAsia="Times New Roman" w:hAnsi="Times New Roman" w:cs="Times New Roman"/>
          <w:color w:val="000000"/>
          <w:sz w:val="28"/>
          <w:szCs w:val="28"/>
        </w:rPr>
        <w:t> kiểm tra giấy tờ trong hồ sơ yêu cầu chứng thực, nếu đầy đủ, tại thời điểm chứng thực các bên tham gia văn bản khai nhận di sản tự nguyện, minh mẫn và nhận thức, làm chủ được hành vi của mình thì </w:t>
      </w:r>
      <w:r w:rsidRPr="00D84CD0">
        <w:rPr>
          <w:rFonts w:ascii="Times New Roman" w:eastAsia="Times New Roman" w:hAnsi="Times New Roman" w:cs="Times New Roman"/>
          <w:i/>
          <w:iCs/>
          <w:color w:val="000000"/>
          <w:sz w:val="28"/>
          <w:szCs w:val="28"/>
        </w:rPr>
        <w:t>tiếp nhận hồ sơ,</w:t>
      </w:r>
      <w:r w:rsidRPr="00D84CD0">
        <w:rPr>
          <w:rFonts w:ascii="Times New Roman" w:eastAsia="Times New Roman" w:hAnsi="Times New Roman" w:cs="Times New Roman"/>
          <w:color w:val="000000"/>
          <w:sz w:val="28"/>
          <w:szCs w:val="28"/>
        </w:rPr>
        <w:t> thực hiện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khai nhận di sản phải ký trước mặt người thực hiện chứng thực, </w:t>
      </w:r>
      <w:r w:rsidRPr="00D84CD0">
        <w:rPr>
          <w:rFonts w:ascii="Times New Roman" w:eastAsia="Times New Roman" w:hAnsi="Times New Roman" w:cs="Times New Roman"/>
          <w:i/>
          <w:iCs/>
          <w:color w:val="000000"/>
          <w:sz w:val="28"/>
          <w:szCs w:val="28"/>
        </w:rPr>
        <w:t xml:space="preserve">nếu văn bản khai nhận di sản có từ hai trang trở lên thì phải ký vào từng trang. Trường </w:t>
      </w:r>
      <w:r w:rsidRPr="00D84CD0">
        <w:rPr>
          <w:rFonts w:ascii="Times New Roman" w:eastAsia="Times New Roman" w:hAnsi="Times New Roman" w:cs="Times New Roman"/>
          <w:i/>
          <w:iCs/>
          <w:color w:val="000000"/>
          <w:sz w:val="28"/>
          <w:szCs w:val="28"/>
        </w:rPr>
        <w:lastRenderedPageBreak/>
        <w:t>hợp người yêu cầu chứng thực nộp hồ sơ tại bộ phận một cửa, một cửa liên thông thì người khai nhận di sản phải ký trước mặt người tiếp nhận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Người thực hiện chứng thực </w:t>
      </w:r>
      <w:r w:rsidRPr="00D84CD0">
        <w:rPr>
          <w:rFonts w:ascii="Times New Roman" w:eastAsia="Times New Roman" w:hAnsi="Times New Roman" w:cs="Times New Roman"/>
          <w:i/>
          <w:iCs/>
          <w:color w:val="000000"/>
          <w:sz w:val="28"/>
          <w:szCs w:val="28"/>
        </w:rPr>
        <w:t>(hoặc người tiếp nhận hồ sơ)</w:t>
      </w:r>
      <w:r w:rsidRPr="00D84CD0">
        <w:rPr>
          <w:rFonts w:ascii="Times New Roman" w:eastAsia="Times New Roman" w:hAnsi="Times New Roman" w:cs="Times New Roman"/>
          <w:color w:val="000000"/>
          <w:sz w:val="28"/>
          <w:szCs w:val="28"/>
        </w:rPr>
        <w:t> ghi lời chứng theo mẫu quy định. </w:t>
      </w:r>
      <w:r w:rsidRPr="00D84CD0">
        <w:rPr>
          <w:rFonts w:ascii="Times New Roman" w:eastAsia="Times New Roman" w:hAnsi="Times New Roman" w:cs="Times New Roman"/>
          <w:i/>
          <w:iCs/>
          <w:color w:val="000000"/>
          <w:sz w:val="28"/>
          <w:szCs w:val="28"/>
        </w:rPr>
        <w:t>Trường hợp tiếp nhận hồ sơ tại bộ phận một cửa, một cửa liên thông thì người tiếp nhận hồ sơ</w:t>
      </w: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ký</w:t>
      </w: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vào từng trang của văn bản khai nhận di sản và ký vào dưới lời chứng theo mẫu quy định.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Người thực hiện chứng thực ký vào từng trang của văn bản khai nhận di sản (nếu hồ sơ không được tiếp nhận qua bộ phận một cửa, một cửa liên thông),</w:t>
      </w:r>
      <w:r w:rsidRPr="00D84CD0">
        <w:rPr>
          <w:rFonts w:ascii="Times New Roman" w:eastAsia="Times New Roman" w:hAnsi="Times New Roman" w:cs="Times New Roman"/>
          <w:color w:val="000000"/>
          <w:sz w:val="28"/>
          <w:szCs w:val="28"/>
        </w:rPr>
        <w:t> ký, ghi rõ họ tên, đóng dấu của cơ quan thực hiện chứng thực và ghi vào sổ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1" w:name="bookmark233"/>
      <w:bookmarkEnd w:id="111"/>
      <w:r w:rsidRPr="00D84CD0">
        <w:rPr>
          <w:rFonts w:ascii="Times New Roman" w:eastAsia="Times New Roman" w:hAnsi="Times New Roman" w:cs="Times New Roman"/>
          <w:b/>
          <w:bCs/>
          <w:color w:val="000000"/>
          <w:sz w:val="28"/>
          <w:szCs w:val="28"/>
        </w:rPr>
        <w:t>- Cách thức thực hiện: </w:t>
      </w:r>
      <w:r w:rsidRPr="00D84CD0">
        <w:rPr>
          <w:rFonts w:ascii="Times New Roman" w:eastAsia="Times New Roman" w:hAnsi="Times New Roman" w:cs="Times New Roman"/>
          <w:color w:val="000000"/>
          <w:sz w:val="28"/>
          <w:szCs w:val="28"/>
        </w:rPr>
        <w:t>Nộp hồ sơ trực tiếp tại 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2" w:name="bookmark234"/>
      <w:bookmarkEnd w:id="112"/>
      <w:r w:rsidRPr="00D84CD0">
        <w:rPr>
          <w:rFonts w:ascii="Times New Roman" w:eastAsia="Times New Roman" w:hAnsi="Times New Roman" w:cs="Times New Roman"/>
          <w:b/>
          <w:bCs/>
          <w:color w:val="000000"/>
          <w:sz w:val="28"/>
          <w:szCs w:val="28"/>
        </w:rPr>
        <w:t>- Thành phần, số lượng hồ sơ:</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Người yêu cầu chứng thực nộp 01 (một) bộ hồ sơ yêu cầu chứng thực, gồm các giấy tờ sau đây:</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Dự thảo văn bản khai nhận di sản;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Bản sao Giấy chứng minh nhân dân/</w:t>
      </w:r>
      <w:r w:rsidRPr="00D84CD0">
        <w:rPr>
          <w:rFonts w:ascii="Times New Roman" w:eastAsia="Times New Roman" w:hAnsi="Times New Roman" w:cs="Times New Roman"/>
          <w:i/>
          <w:iCs/>
          <w:color w:val="000000"/>
          <w:sz w:val="28"/>
          <w:szCs w:val="28"/>
        </w:rPr>
        <w:t>Căn</w:t>
      </w:r>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i/>
          <w:iCs/>
          <w:color w:val="000000"/>
          <w:sz w:val="28"/>
          <w:szCs w:val="28"/>
        </w:rPr>
        <w:t>cước công dân</w:t>
      </w:r>
      <w:r w:rsidRPr="00D84CD0">
        <w:rPr>
          <w:rFonts w:ascii="Times New Roman" w:eastAsia="Times New Roman" w:hAnsi="Times New Roman" w:cs="Times New Roman"/>
          <w:color w:val="000000"/>
          <w:sz w:val="28"/>
          <w:szCs w:val="28"/>
        </w:rPr>
        <w:t> hoặc Hộ chiếu còn giá trị sử dụng của người yêu cầu chứng thực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3" w:name="bookmark235"/>
      <w:bookmarkEnd w:id="113"/>
      <w:r w:rsidRPr="00D84CD0">
        <w:rPr>
          <w:rFonts w:ascii="Times New Roman" w:eastAsia="Times New Roman" w:hAnsi="Times New Roman" w:cs="Times New Roman"/>
          <w:b/>
          <w:bCs/>
          <w:color w:val="000000"/>
          <w:sz w:val="28"/>
          <w:szCs w:val="28"/>
        </w:rPr>
        <w:t>- Thời hạn giải quyết:</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4" w:name="bookmark236"/>
      <w:bookmarkEnd w:id="114"/>
      <w:r w:rsidRPr="00D84CD0">
        <w:rPr>
          <w:rFonts w:ascii="Times New Roman" w:eastAsia="Times New Roman" w:hAnsi="Times New Roman" w:cs="Times New Roman"/>
          <w:b/>
          <w:bCs/>
          <w:color w:val="000000"/>
          <w:sz w:val="28"/>
          <w:szCs w:val="28"/>
        </w:rPr>
        <w:t>- Đối tượng thực hiện thủ tục hành chính: </w:t>
      </w:r>
      <w:r w:rsidRPr="00D84CD0">
        <w:rPr>
          <w:rFonts w:ascii="Times New Roman" w:eastAsia="Times New Roman" w:hAnsi="Times New Roman" w:cs="Times New Roman"/>
          <w:color w:val="000000"/>
          <w:sz w:val="28"/>
          <w:szCs w:val="28"/>
        </w:rPr>
        <w:t>Cá nhân, tổ chức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5" w:name="bookmark237"/>
      <w:bookmarkEnd w:id="115"/>
      <w:r w:rsidRPr="00D84CD0">
        <w:rPr>
          <w:rFonts w:ascii="Times New Roman" w:eastAsia="Times New Roman" w:hAnsi="Times New Roman" w:cs="Times New Roman"/>
          <w:b/>
          <w:bCs/>
          <w:color w:val="000000"/>
          <w:sz w:val="28"/>
          <w:szCs w:val="28"/>
        </w:rPr>
        <w:t>- Cơ quan thực hiện thủ tục hành chính: </w:t>
      </w:r>
      <w:r w:rsidRPr="00D84CD0">
        <w:rPr>
          <w:rFonts w:ascii="Times New Roman" w:eastAsia="Times New Roman" w:hAnsi="Times New Roman" w:cs="Times New Roman"/>
          <w:color w:val="000000"/>
          <w:sz w:val="28"/>
          <w:szCs w:val="28"/>
        </w:rPr>
        <w:t>Ủy ban nhân dân cấp xã</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6" w:name="bookmark238"/>
      <w:bookmarkEnd w:id="116"/>
      <w:r w:rsidRPr="00D84CD0">
        <w:rPr>
          <w:rFonts w:ascii="Times New Roman" w:eastAsia="Times New Roman" w:hAnsi="Times New Roman" w:cs="Times New Roman"/>
          <w:b/>
          <w:bCs/>
          <w:color w:val="000000"/>
          <w:sz w:val="28"/>
          <w:szCs w:val="28"/>
        </w:rPr>
        <w:t>- Kết quả thực hiện thủ tục hành chính: </w:t>
      </w:r>
      <w:r w:rsidRPr="00D84CD0">
        <w:rPr>
          <w:rFonts w:ascii="Times New Roman" w:eastAsia="Times New Roman" w:hAnsi="Times New Roman" w:cs="Times New Roman"/>
          <w:color w:val="000000"/>
          <w:sz w:val="28"/>
          <w:szCs w:val="28"/>
        </w:rPr>
        <w:t>Văn bản khai nhận di sản được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7" w:name="bookmark239"/>
      <w:bookmarkEnd w:id="117"/>
      <w:r w:rsidRPr="00D84CD0">
        <w:rPr>
          <w:rFonts w:ascii="Times New Roman" w:eastAsia="Times New Roman" w:hAnsi="Times New Roman" w:cs="Times New Roman"/>
          <w:color w:val="000000"/>
          <w:sz w:val="28"/>
          <w:szCs w:val="28"/>
        </w:rPr>
        <w:t>- </w:t>
      </w:r>
      <w:r w:rsidRPr="00D84CD0">
        <w:rPr>
          <w:rFonts w:ascii="Times New Roman" w:eastAsia="Times New Roman" w:hAnsi="Times New Roman" w:cs="Times New Roman"/>
          <w:b/>
          <w:bCs/>
          <w:color w:val="000000"/>
          <w:sz w:val="28"/>
          <w:szCs w:val="28"/>
        </w:rPr>
        <w:t>Phí:</w:t>
      </w:r>
      <w:r w:rsidRPr="00D84CD0">
        <w:rPr>
          <w:rFonts w:ascii="Times New Roman" w:eastAsia="Times New Roman" w:hAnsi="Times New Roman" w:cs="Times New Roman"/>
          <w:color w:val="000000"/>
          <w:sz w:val="28"/>
          <w:szCs w:val="28"/>
        </w:rPr>
        <w:t> 50.000 đồng/văn bản</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8" w:name="bookmark240"/>
      <w:bookmarkEnd w:id="118"/>
      <w:r w:rsidRPr="00D84CD0">
        <w:rPr>
          <w:rFonts w:ascii="Times New Roman" w:eastAsia="Times New Roman" w:hAnsi="Times New Roman" w:cs="Times New Roman"/>
          <w:b/>
          <w:bCs/>
          <w:color w:val="000000"/>
          <w:sz w:val="28"/>
          <w:szCs w:val="28"/>
        </w:rPr>
        <w:t>- Tên mẫu đơn, mẫu tờ khai: </w:t>
      </w:r>
      <w:r w:rsidRPr="00D84CD0">
        <w:rPr>
          <w:rFonts w:ascii="Times New Roman" w:eastAsia="Times New Roman" w:hAnsi="Times New Roman" w:cs="Times New Roman"/>
          <w:color w:val="000000"/>
          <w:sz w:val="28"/>
          <w:szCs w:val="28"/>
        </w:rPr>
        <w:t>Không</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19" w:name="bookmark241"/>
      <w:bookmarkEnd w:id="119"/>
      <w:r w:rsidRPr="00D84CD0">
        <w:rPr>
          <w:rFonts w:ascii="Times New Roman" w:eastAsia="Times New Roman" w:hAnsi="Times New Roman" w:cs="Times New Roman"/>
          <w:b/>
          <w:bCs/>
          <w:color w:val="000000"/>
          <w:sz w:val="28"/>
          <w:szCs w:val="28"/>
        </w:rPr>
        <w:t>- Yêu cầu, điều kiện thực hiện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120" w:name="bookmark242"/>
      <w:bookmarkEnd w:id="120"/>
      <w:r w:rsidRPr="00D84CD0">
        <w:rPr>
          <w:rFonts w:ascii="Times New Roman" w:eastAsia="Times New Roman" w:hAnsi="Times New Roman" w:cs="Times New Roman"/>
          <w:b/>
          <w:bCs/>
          <w:color w:val="000000"/>
          <w:sz w:val="28"/>
          <w:szCs w:val="28"/>
        </w:rPr>
        <w:t>- Căn cứ pháp lý của thủ tục hành chính: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i/>
          <w:iCs/>
          <w:color w:val="000000"/>
          <w:sz w:val="28"/>
          <w:szCs w:val="28"/>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rPr>
        <w:t>+ Thông tư số 226/2016/TT-BTC ngày 11/11/2016 của Bộ trưởng Bộ Tài chính quy định mức thu, chế độ thu, nộp, quản lý và sử dụng phí chứng thực.</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Times New Roman" w:eastAsia="Times New Roman" w:hAnsi="Times New Roman" w:cs="Times New Roman"/>
          <w:color w:val="000000"/>
          <w:sz w:val="28"/>
          <w:szCs w:val="28"/>
          <w:u w:val="single"/>
        </w:rPr>
        <w:t>Ghi chú:</w:t>
      </w:r>
      <w:r w:rsidRPr="00D84CD0">
        <w:rPr>
          <w:rFonts w:ascii="Times New Roman" w:eastAsia="Times New Roman" w:hAnsi="Times New Roman" w:cs="Times New Roman"/>
          <w:color w:val="000000"/>
          <w:sz w:val="28"/>
          <w:szCs w:val="28"/>
        </w:rPr>
        <w:t> Phần chữ in nghiêng là nội dung sửa đổi, bổ sung, thay thế.</w:t>
      </w:r>
    </w:p>
    <w:p w:rsidR="00D84CD0" w:rsidRPr="00D84CD0" w:rsidRDefault="00D84CD0" w:rsidP="00D84CD0">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D84CD0">
        <w:rPr>
          <w:rFonts w:ascii="Arial" w:eastAsia="Times New Roman" w:hAnsi="Arial" w:cs="Arial"/>
          <w:color w:val="000000"/>
          <w:sz w:val="20"/>
          <w:szCs w:val="20"/>
        </w:rPr>
        <w:t> </w:t>
      </w:r>
    </w:p>
    <w:p w:rsidR="00355F23" w:rsidRDefault="00D84CD0"/>
    <w:sectPr w:rsidR="00355F23"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0"/>
    <w:rsid w:val="0040125E"/>
    <w:rsid w:val="004E283C"/>
    <w:rsid w:val="00651574"/>
    <w:rsid w:val="00663DCF"/>
    <w:rsid w:val="00717FEF"/>
    <w:rsid w:val="007E7B19"/>
    <w:rsid w:val="00AC328E"/>
    <w:rsid w:val="00BA0401"/>
    <w:rsid w:val="00D74AC3"/>
    <w:rsid w:val="00D8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C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CD0"/>
    <w:rPr>
      <w:b/>
      <w:bCs/>
    </w:rPr>
  </w:style>
  <w:style w:type="character" w:styleId="Emphasis">
    <w:name w:val="Emphasis"/>
    <w:basedOn w:val="DefaultParagraphFont"/>
    <w:uiPriority w:val="20"/>
    <w:qFormat/>
    <w:rsid w:val="00D84C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C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CD0"/>
    <w:rPr>
      <w:b/>
      <w:bCs/>
    </w:rPr>
  </w:style>
  <w:style w:type="character" w:styleId="Emphasis">
    <w:name w:val="Emphasis"/>
    <w:basedOn w:val="DefaultParagraphFont"/>
    <w:uiPriority w:val="20"/>
    <w:qFormat/>
    <w:rsid w:val="00D84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232">
      <w:bodyDiv w:val="1"/>
      <w:marLeft w:val="0"/>
      <w:marRight w:val="0"/>
      <w:marTop w:val="0"/>
      <w:marBottom w:val="0"/>
      <w:divBdr>
        <w:top w:val="none" w:sz="0" w:space="0" w:color="auto"/>
        <w:left w:val="none" w:sz="0" w:space="0" w:color="auto"/>
        <w:bottom w:val="none" w:sz="0" w:space="0" w:color="auto"/>
        <w:right w:val="none" w:sz="0" w:space="0" w:color="auto"/>
      </w:divBdr>
      <w:divsChild>
        <w:div w:id="91065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7791</Words>
  <Characters>44414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2020-10-16T00:44:00Z</dcterms:created>
  <dcterms:modified xsi:type="dcterms:W3CDTF">2020-10-16T00:44:00Z</dcterms:modified>
</cp:coreProperties>
</file>